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D0" w:rsidRDefault="00FB6E1A">
      <w:pPr>
        <w:jc w:val="center"/>
        <w:rPr>
          <w:sz w:val="36"/>
          <w:szCs w:val="36"/>
        </w:rPr>
      </w:pPr>
      <w:r>
        <w:rPr>
          <w:rFonts w:hint="eastAsia"/>
          <w:sz w:val="36"/>
          <w:szCs w:val="36"/>
        </w:rPr>
        <w:t>Hand blender Instruction manual</w:t>
      </w:r>
    </w:p>
    <w:p w:rsidR="007121B8" w:rsidRDefault="00C056D0">
      <w:pPr>
        <w:jc w:val="center"/>
        <w:rPr>
          <w:rFonts w:asciiTheme="minorEastAsia" w:hAnsiTheme="minorEastAsia" w:cstheme="minorEastAsia"/>
          <w:sz w:val="36"/>
          <w:szCs w:val="36"/>
        </w:rPr>
      </w:pPr>
      <w:r w:rsidRPr="00C056D0">
        <w:rPr>
          <w:sz w:val="36"/>
          <w:szCs w:val="36"/>
        </w:rPr>
        <w:t>KC47194</w:t>
      </w:r>
      <w:r w:rsidR="00307DC1">
        <w:rPr>
          <w:rFonts w:hint="eastAsia"/>
          <w:sz w:val="36"/>
          <w:szCs w:val="36"/>
        </w:rPr>
        <w:t>US</w:t>
      </w:r>
      <w:r w:rsidR="00FB6E1A">
        <w:rPr>
          <w:rFonts w:hint="eastAsia"/>
          <w:sz w:val="36"/>
          <w:szCs w:val="36"/>
        </w:rPr>
        <w:t xml:space="preserve"> (600W</w:t>
      </w:r>
      <w:r w:rsidR="009760B1">
        <w:rPr>
          <w:rFonts w:hint="eastAsia"/>
          <w:sz w:val="36"/>
          <w:szCs w:val="36"/>
        </w:rPr>
        <w:t>,120V,6</w:t>
      </w:r>
      <w:r>
        <w:rPr>
          <w:rFonts w:hint="eastAsia"/>
          <w:sz w:val="36"/>
          <w:szCs w:val="36"/>
        </w:rPr>
        <w:t>0HZ</w:t>
      </w:r>
      <w:r w:rsidR="00FB6E1A">
        <w:rPr>
          <w:rFonts w:hint="eastAsia"/>
          <w:sz w:val="36"/>
          <w:szCs w:val="36"/>
        </w:rPr>
        <w:t>)</w:t>
      </w:r>
    </w:p>
    <w:p w:rsidR="007121B8" w:rsidRDefault="00FB6E1A" w:rsidP="00577BCF">
      <w:pPr>
        <w:spacing w:beforeLines="50"/>
        <w:jc w:val="left"/>
        <w:rPr>
          <w:rFonts w:ascii="Calibri" w:hAnsi="Calibri" w:cs="Calibri"/>
          <w:sz w:val="28"/>
          <w:szCs w:val="28"/>
        </w:rPr>
      </w:pPr>
      <w:r>
        <w:rPr>
          <w:rFonts w:ascii="Calibri" w:hAnsi="Calibri" w:cs="Calibri"/>
          <w:sz w:val="28"/>
          <w:szCs w:val="28"/>
        </w:rPr>
        <w:t>1. FOREWORD</w:t>
      </w:r>
    </w:p>
    <w:p w:rsidR="007121B8" w:rsidRDefault="00FB6E1A">
      <w:pPr>
        <w:jc w:val="left"/>
        <w:rPr>
          <w:rFonts w:ascii="Calibri" w:hAnsi="Calibri" w:cs="Calibri"/>
          <w:sz w:val="28"/>
          <w:szCs w:val="28"/>
        </w:rPr>
      </w:pPr>
      <w:r>
        <w:rPr>
          <w:rFonts w:ascii="Calibri" w:hAnsi="Calibri" w:cs="Calibri"/>
          <w:sz w:val="28"/>
          <w:szCs w:val="28"/>
        </w:rPr>
        <w:t xml:space="preserve">   Thank you for choosing our Lanb Hand blender products. This product is one of our new products that research and development independently.</w:t>
      </w:r>
    </w:p>
    <w:p w:rsidR="007121B8" w:rsidRDefault="00FB6E1A">
      <w:pPr>
        <w:jc w:val="left"/>
        <w:rPr>
          <w:rFonts w:ascii="Calibri" w:hAnsi="Calibri" w:cs="Calibri"/>
          <w:sz w:val="28"/>
          <w:szCs w:val="28"/>
        </w:rPr>
      </w:pPr>
      <w:r>
        <w:rPr>
          <w:rFonts w:ascii="Calibri" w:hAnsi="Calibri" w:cs="Calibri"/>
          <w:sz w:val="28"/>
          <w:szCs w:val="28"/>
        </w:rPr>
        <w:t xml:space="preserve">   Characterized by simplicity generosity, easy operation, functional maturation and easy cleaning, this product is a good helper of household kitchen.And it’s suitable for blending, cutting and mixing a variety of food.</w:t>
      </w:r>
    </w:p>
    <w:p w:rsidR="007121B8" w:rsidRDefault="007121B8">
      <w:pPr>
        <w:jc w:val="left"/>
        <w:rPr>
          <w:rFonts w:ascii="Calibri" w:hAnsi="Calibri" w:cs="Calibri"/>
          <w:sz w:val="28"/>
          <w:szCs w:val="28"/>
        </w:rPr>
      </w:pPr>
    </w:p>
    <w:p w:rsidR="007121B8" w:rsidRDefault="00FB6E1A" w:rsidP="00577BCF">
      <w:pPr>
        <w:spacing w:beforeLines="50"/>
        <w:jc w:val="left"/>
        <w:rPr>
          <w:rFonts w:ascii="Calibri" w:hAnsi="Calibri" w:cs="Calibri"/>
          <w:sz w:val="28"/>
          <w:szCs w:val="28"/>
        </w:rPr>
      </w:pPr>
      <w:r>
        <w:rPr>
          <w:rFonts w:ascii="Calibri" w:hAnsi="Calibri" w:cs="Calibri"/>
          <w:sz w:val="28"/>
          <w:szCs w:val="28"/>
        </w:rPr>
        <w:t>2. SPARE PARTS AND INSTALLATION DARWING</w:t>
      </w:r>
    </w:p>
    <w:p w:rsidR="00BC1F17" w:rsidRPr="00BC1F17" w:rsidRDefault="00BC1F17" w:rsidP="00BC1F1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924675" cy="3810000"/>
            <wp:effectExtent l="19050" t="0" r="9525" b="0"/>
            <wp:docPr id="3" name="图片 3" descr="C:\Users\xuleijie\AppData\Roaming\Tencent\Users\2885497785\QQEIM\WinTemp\RichOle\_%ZI7B`)@(F_UV6{0UC4]5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uleijie\AppData\Roaming\Tencent\Users\2885497785\QQEIM\WinTemp\RichOle\_%ZI7B`)@(F_UV6{0UC4]5I.png"/>
                    <pic:cNvPicPr>
                      <a:picLocks noChangeAspect="1" noChangeArrowheads="1"/>
                    </pic:cNvPicPr>
                  </pic:nvPicPr>
                  <pic:blipFill>
                    <a:blip r:embed="rId9"/>
                    <a:srcRect/>
                    <a:stretch>
                      <a:fillRect/>
                    </a:stretch>
                  </pic:blipFill>
                  <pic:spPr bwMode="auto">
                    <a:xfrm>
                      <a:off x="0" y="0"/>
                      <a:ext cx="6924675" cy="3810000"/>
                    </a:xfrm>
                    <a:prstGeom prst="rect">
                      <a:avLst/>
                    </a:prstGeom>
                    <a:noFill/>
                    <a:ln w="9525">
                      <a:noFill/>
                      <a:miter lim="800000"/>
                      <a:headEnd/>
                      <a:tailEnd/>
                    </a:ln>
                  </pic:spPr>
                </pic:pic>
              </a:graphicData>
            </a:graphic>
          </wp:inline>
        </w:drawing>
      </w:r>
    </w:p>
    <w:p w:rsidR="00BC1F17" w:rsidRDefault="00BC1F17" w:rsidP="00577BCF">
      <w:pPr>
        <w:spacing w:beforeLines="50"/>
        <w:jc w:val="left"/>
        <w:rPr>
          <w:rFonts w:ascii="Calibri" w:hAnsi="Calibri" w:cs="Calibri" w:hint="eastAsia"/>
          <w:sz w:val="28"/>
          <w:szCs w:val="28"/>
        </w:rPr>
      </w:pPr>
    </w:p>
    <w:p w:rsidR="007121B8" w:rsidRDefault="00FB6E1A" w:rsidP="00577BCF">
      <w:pPr>
        <w:spacing w:beforeLines="50"/>
        <w:jc w:val="left"/>
        <w:rPr>
          <w:rFonts w:ascii="Calibri" w:hAnsi="Calibri" w:cs="Calibri"/>
          <w:sz w:val="28"/>
          <w:szCs w:val="28"/>
        </w:rPr>
      </w:pPr>
      <w:r>
        <w:rPr>
          <w:rFonts w:ascii="Calibri" w:hAnsi="Calibri" w:cs="Calibri" w:hint="eastAsia"/>
          <w:sz w:val="28"/>
          <w:szCs w:val="28"/>
        </w:rPr>
        <w:t>3</w:t>
      </w:r>
      <w:r>
        <w:rPr>
          <w:rFonts w:ascii="Calibri" w:hAnsi="Calibri" w:cs="Calibri"/>
          <w:sz w:val="28"/>
          <w:szCs w:val="28"/>
        </w:rPr>
        <w:t>. MAIN FEATURES</w:t>
      </w:r>
    </w:p>
    <w:p w:rsidR="007121B8" w:rsidRDefault="00FB6E1A">
      <w:pPr>
        <w:jc w:val="left"/>
        <w:rPr>
          <w:rFonts w:ascii="Calibri" w:hAnsi="Calibri" w:cs="Calibri"/>
          <w:sz w:val="28"/>
          <w:szCs w:val="28"/>
        </w:rPr>
      </w:pPr>
      <w:r>
        <w:rPr>
          <w:rFonts w:ascii="Calibri" w:hAnsi="Calibri" w:cs="Calibri"/>
          <w:sz w:val="28"/>
          <w:szCs w:val="28"/>
        </w:rPr>
        <w:t xml:space="preserve">1) More functional accessories. Depending on the type, it can match blending rod, chopper, </w:t>
      </w:r>
      <w:r>
        <w:rPr>
          <w:rFonts w:ascii="Calibri" w:hAnsi="Calibri" w:cs="Calibri" w:hint="eastAsia"/>
          <w:sz w:val="28"/>
          <w:szCs w:val="28"/>
        </w:rPr>
        <w:t>egg white</w:t>
      </w:r>
      <w:r>
        <w:rPr>
          <w:rFonts w:ascii="Calibri" w:hAnsi="Calibri" w:cs="Calibri"/>
          <w:sz w:val="28"/>
          <w:szCs w:val="28"/>
        </w:rPr>
        <w:t>, beaker, etc.</w:t>
      </w:r>
    </w:p>
    <w:p w:rsidR="007121B8" w:rsidRDefault="00FB6E1A">
      <w:pPr>
        <w:jc w:val="left"/>
        <w:rPr>
          <w:rFonts w:ascii="Calibri" w:hAnsi="Calibri" w:cs="Calibri"/>
          <w:sz w:val="28"/>
          <w:szCs w:val="28"/>
        </w:rPr>
      </w:pPr>
      <w:r>
        <w:rPr>
          <w:rFonts w:ascii="Calibri" w:hAnsi="Calibri" w:cs="Calibri"/>
          <w:sz w:val="28"/>
          <w:szCs w:val="28"/>
        </w:rPr>
        <w:lastRenderedPageBreak/>
        <w:t>2.) According to the different types you choose,the product speed select-able and adjustable.Therefore it’s convenient to processing various types of food material.</w:t>
      </w:r>
    </w:p>
    <w:p w:rsidR="007121B8" w:rsidRDefault="00FB6E1A">
      <w:pPr>
        <w:jc w:val="left"/>
        <w:rPr>
          <w:rFonts w:ascii="Calibri" w:hAnsi="Calibri" w:cs="Calibri"/>
          <w:sz w:val="28"/>
          <w:szCs w:val="28"/>
        </w:rPr>
      </w:pPr>
      <w:r>
        <w:rPr>
          <w:rFonts w:ascii="Calibri" w:hAnsi="Calibri" w:cs="Calibri"/>
          <w:sz w:val="28"/>
          <w:szCs w:val="28"/>
        </w:rPr>
        <w:t>3)Turn-lock clasp separation structure designed in main unit and each functional accessories. It is convenient to use any combination of different accessories</w:t>
      </w:r>
    </w:p>
    <w:p w:rsidR="007121B8" w:rsidRDefault="007121B8">
      <w:pPr>
        <w:jc w:val="left"/>
        <w:rPr>
          <w:rFonts w:ascii="Calibri" w:hAnsi="Calibri" w:cs="Calibri"/>
          <w:sz w:val="28"/>
          <w:szCs w:val="28"/>
        </w:rPr>
      </w:pPr>
    </w:p>
    <w:p w:rsidR="007121B8" w:rsidRDefault="00FB6E1A" w:rsidP="00577BCF">
      <w:pPr>
        <w:spacing w:beforeLines="50"/>
        <w:jc w:val="left"/>
        <w:rPr>
          <w:rFonts w:ascii="Calibri" w:hAnsi="Calibri" w:cs="Calibri"/>
          <w:sz w:val="28"/>
          <w:szCs w:val="28"/>
        </w:rPr>
      </w:pPr>
      <w:r>
        <w:rPr>
          <w:rFonts w:ascii="Calibri" w:hAnsi="Calibri" w:cs="Calibri" w:hint="eastAsia"/>
          <w:sz w:val="28"/>
          <w:szCs w:val="28"/>
        </w:rPr>
        <w:t>4</w:t>
      </w:r>
      <w:r>
        <w:rPr>
          <w:rFonts w:ascii="Calibri" w:hAnsi="Calibri" w:cs="Calibri"/>
          <w:sz w:val="28"/>
          <w:szCs w:val="28"/>
        </w:rPr>
        <w:t>. USER INSTRUCTIONS</w:t>
      </w:r>
    </w:p>
    <w:p w:rsidR="007121B8" w:rsidRDefault="00FB6E1A">
      <w:pPr>
        <w:jc w:val="left"/>
        <w:rPr>
          <w:rFonts w:ascii="Calibri" w:hAnsi="Calibri" w:cs="Calibri"/>
          <w:sz w:val="28"/>
          <w:szCs w:val="28"/>
        </w:rPr>
      </w:pPr>
      <w:r>
        <w:rPr>
          <w:rFonts w:ascii="Calibri" w:hAnsi="Calibri" w:cs="Calibri"/>
          <w:sz w:val="28"/>
          <w:szCs w:val="28"/>
        </w:rPr>
        <w:t>1) How to use the blending blade</w:t>
      </w:r>
    </w:p>
    <w:p w:rsidR="007121B8" w:rsidRDefault="00FB6E1A">
      <w:pPr>
        <w:jc w:val="left"/>
        <w:rPr>
          <w:rFonts w:ascii="Calibri" w:hAnsi="Calibri" w:cs="Calibri"/>
          <w:sz w:val="28"/>
          <w:szCs w:val="28"/>
        </w:rPr>
      </w:pPr>
      <w:r>
        <w:rPr>
          <w:rFonts w:ascii="Calibri" w:hAnsi="Calibri" w:cs="Calibri"/>
          <w:sz w:val="28"/>
          <w:szCs w:val="28"/>
        </w:rPr>
        <w:t>This accessory is special suitable for processing dip, sauce, soup, mayonnaise, baby or aged people food and mixed drinks, milk shake, etc.</w:t>
      </w:r>
    </w:p>
    <w:p w:rsidR="007121B8" w:rsidRDefault="00FB6E1A" w:rsidP="00577BCF">
      <w:pPr>
        <w:spacing w:beforeLines="50"/>
        <w:jc w:val="left"/>
        <w:rPr>
          <w:rFonts w:ascii="Calibri" w:hAnsi="Calibri" w:cs="Calibri"/>
          <w:sz w:val="28"/>
          <w:szCs w:val="28"/>
        </w:rPr>
      </w:pPr>
      <w:r>
        <w:rPr>
          <w:rFonts w:ascii="Calibri" w:hAnsi="Calibri" w:cs="Calibri"/>
          <w:sz w:val="28"/>
          <w:szCs w:val="28"/>
        </w:rPr>
        <w:sym w:font="Wingdings" w:char="F081"/>
      </w:r>
      <w:r>
        <w:rPr>
          <w:rFonts w:ascii="Calibri" w:hAnsi="Calibri" w:cs="Calibri"/>
          <w:sz w:val="28"/>
          <w:szCs w:val="28"/>
        </w:rPr>
        <w:t xml:space="preserve"> Installing the blending blade turn-lock clasp on the main unit</w:t>
      </w:r>
    </w:p>
    <w:p w:rsidR="007121B8" w:rsidRDefault="00FB6E1A">
      <w:pPr>
        <w:jc w:val="center"/>
        <w:rPr>
          <w:rFonts w:ascii="Calibri" w:hAnsi="Calibri" w:cs="Calibri"/>
          <w:sz w:val="28"/>
          <w:szCs w:val="28"/>
        </w:rPr>
      </w:pPr>
      <w:r>
        <w:rPr>
          <w:rFonts w:asciiTheme="minorEastAsia" w:hAnsiTheme="minorEastAsia" w:cstheme="minorEastAsia" w:hint="eastAsia"/>
          <w:noProof/>
          <w:sz w:val="28"/>
          <w:szCs w:val="28"/>
        </w:rPr>
        <w:drawing>
          <wp:inline distT="0" distB="0" distL="0" distR="0">
            <wp:extent cx="2597785" cy="3620770"/>
            <wp:effectExtent l="0" t="0" r="12065" b="1778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pic:cNvPicPr>
                      <a:picLocks noChangeAspect="1" noChangeArrowheads="1"/>
                    </pic:cNvPicPr>
                  </pic:nvPicPr>
                  <pic:blipFill>
                    <a:blip r:embed="rId10" cstate="print"/>
                    <a:srcRect/>
                    <a:stretch>
                      <a:fillRect/>
                    </a:stretch>
                  </pic:blipFill>
                  <pic:spPr>
                    <a:xfrm>
                      <a:off x="0" y="0"/>
                      <a:ext cx="2597785" cy="3620770"/>
                    </a:xfrm>
                    <a:prstGeom prst="rect">
                      <a:avLst/>
                    </a:prstGeom>
                    <a:noFill/>
                    <a:ln w="9525">
                      <a:noFill/>
                      <a:miter lim="800000"/>
                      <a:headEnd/>
                      <a:tailEnd/>
                    </a:ln>
                  </pic:spPr>
                </pic:pic>
              </a:graphicData>
            </a:graphic>
          </wp:inline>
        </w:drawing>
      </w:r>
    </w:p>
    <w:p w:rsidR="007121B8" w:rsidRDefault="00FB6E1A">
      <w:pPr>
        <w:jc w:val="left"/>
        <w:rPr>
          <w:rFonts w:ascii="Calibri" w:hAnsi="Calibri" w:cs="Calibri"/>
          <w:sz w:val="28"/>
          <w:szCs w:val="28"/>
        </w:rPr>
      </w:pPr>
      <w:r>
        <w:rPr>
          <w:rFonts w:ascii="Calibri" w:hAnsi="Calibri" w:cs="Calibri"/>
          <w:sz w:val="28"/>
          <w:szCs w:val="28"/>
        </w:rPr>
        <w:sym w:font="Wingdings" w:char="F082"/>
      </w:r>
      <w:r>
        <w:rPr>
          <w:rFonts w:ascii="Calibri" w:hAnsi="Calibri" w:cs="Calibri"/>
          <w:sz w:val="28"/>
          <w:szCs w:val="28"/>
        </w:rPr>
        <w:t xml:space="preserve"> Cutting the food into cubic block that no more than 15 mm</w:t>
      </w:r>
      <w:r>
        <w:rPr>
          <w:rFonts w:ascii="Calibri" w:hAnsi="Calibri" w:cs="Calibri"/>
          <w:sz w:val="28"/>
          <w:szCs w:val="28"/>
          <w:vertAlign w:val="superscript"/>
        </w:rPr>
        <w:t>3</w:t>
      </w:r>
      <w:r>
        <w:rPr>
          <w:rFonts w:ascii="Calibri" w:hAnsi="Calibri" w:cs="Calibri"/>
          <w:sz w:val="28"/>
          <w:szCs w:val="28"/>
        </w:rPr>
        <w:t>, then put them into beaker and add some cold boiled water, or drinking water, milk,water,milk,etc.</w:t>
      </w:r>
    </w:p>
    <w:p w:rsidR="007121B8" w:rsidRDefault="00FB6E1A">
      <w:pPr>
        <w:jc w:val="center"/>
        <w:rPr>
          <w:rFonts w:ascii="Calibri" w:hAnsi="Calibri" w:cs="Calibri"/>
          <w:sz w:val="28"/>
          <w:szCs w:val="28"/>
        </w:rPr>
      </w:pPr>
      <w:r>
        <w:rPr>
          <w:rFonts w:ascii="Calibri" w:hAnsi="Calibri" w:cs="Calibri"/>
          <w:noProof/>
          <w:sz w:val="28"/>
          <w:szCs w:val="28"/>
        </w:rPr>
        <w:lastRenderedPageBreak/>
        <w:drawing>
          <wp:inline distT="0" distB="0" distL="0" distR="0">
            <wp:extent cx="5364480" cy="2911475"/>
            <wp:effectExtent l="0" t="0" r="762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srcRect/>
                    <a:stretch>
                      <a:fillRect/>
                    </a:stretch>
                  </pic:blipFill>
                  <pic:spPr>
                    <a:xfrm>
                      <a:off x="0" y="0"/>
                      <a:ext cx="5364480" cy="2911475"/>
                    </a:xfrm>
                    <a:prstGeom prst="rect">
                      <a:avLst/>
                    </a:prstGeom>
                    <a:noFill/>
                    <a:ln w="9525">
                      <a:noFill/>
                      <a:miter lim="800000"/>
                      <a:headEnd/>
                      <a:tailEnd/>
                    </a:ln>
                  </pic:spPr>
                </pic:pic>
              </a:graphicData>
            </a:graphic>
          </wp:inline>
        </w:drawing>
      </w:r>
    </w:p>
    <w:p w:rsidR="007121B8" w:rsidRDefault="00FB6E1A">
      <w:pPr>
        <w:jc w:val="left"/>
        <w:rPr>
          <w:rFonts w:ascii="Calibri" w:hAnsi="Calibri" w:cs="Calibri"/>
          <w:sz w:val="28"/>
          <w:szCs w:val="28"/>
        </w:rPr>
      </w:pPr>
      <w:r>
        <w:rPr>
          <w:rFonts w:ascii="Calibri" w:hAnsi="Calibri" w:cs="Calibri"/>
          <w:sz w:val="28"/>
          <w:szCs w:val="28"/>
        </w:rPr>
        <w:t xml:space="preserve">beaker and cup matplace the cup mat under the beaker  add food </w:t>
      </w:r>
    </w:p>
    <w:p w:rsidR="007121B8" w:rsidRDefault="00FB6E1A">
      <w:pPr>
        <w:jc w:val="left"/>
        <w:rPr>
          <w:rFonts w:ascii="Calibri" w:hAnsi="Calibri" w:cs="Calibri"/>
          <w:sz w:val="28"/>
          <w:szCs w:val="28"/>
        </w:rPr>
      </w:pPr>
      <w:r>
        <w:rPr>
          <w:rFonts w:ascii="Calibri" w:hAnsi="Calibri" w:cs="Calibri"/>
          <w:sz w:val="28"/>
          <w:szCs w:val="28"/>
        </w:rPr>
        <w:t>and water into beaker</w:t>
      </w:r>
    </w:p>
    <w:p w:rsidR="007121B8" w:rsidRDefault="00FB6E1A" w:rsidP="00577BCF">
      <w:pPr>
        <w:spacing w:beforeLines="50"/>
        <w:jc w:val="left"/>
        <w:rPr>
          <w:rFonts w:ascii="Calibri" w:hAnsi="Calibri" w:cs="Calibri"/>
          <w:sz w:val="28"/>
          <w:szCs w:val="28"/>
        </w:rPr>
      </w:pPr>
      <w:r>
        <w:rPr>
          <w:rFonts w:ascii="Calibri" w:hAnsi="Calibri" w:cs="Calibri"/>
          <w:sz w:val="28"/>
          <w:szCs w:val="28"/>
        </w:rPr>
        <w:sym w:font="Wingdings" w:char="F083"/>
      </w:r>
      <w:r>
        <w:rPr>
          <w:rFonts w:ascii="Calibri" w:hAnsi="Calibri" w:cs="Calibri"/>
          <w:sz w:val="28"/>
          <w:szCs w:val="28"/>
        </w:rPr>
        <w:t xml:space="preserve"> plug the power cord into power socket</w:t>
      </w:r>
    </w:p>
    <w:p w:rsidR="007121B8" w:rsidRDefault="00FB6E1A">
      <w:pPr>
        <w:jc w:val="center"/>
        <w:rPr>
          <w:rFonts w:ascii="Calibri" w:hAnsi="Calibri" w:cs="Calibri"/>
          <w:sz w:val="28"/>
          <w:szCs w:val="28"/>
        </w:rPr>
      </w:pPr>
      <w:r>
        <w:rPr>
          <w:rFonts w:ascii="Calibri" w:hAnsi="Calibri" w:cs="Calibri"/>
          <w:noProof/>
          <w:sz w:val="28"/>
          <w:szCs w:val="28"/>
        </w:rPr>
        <w:drawing>
          <wp:inline distT="0" distB="0" distL="0" distR="0">
            <wp:extent cx="1458595" cy="1445260"/>
            <wp:effectExtent l="0" t="0" r="8255"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srcRect/>
                    <a:stretch>
                      <a:fillRect/>
                    </a:stretch>
                  </pic:blipFill>
                  <pic:spPr>
                    <a:xfrm>
                      <a:off x="0" y="0"/>
                      <a:ext cx="1458595" cy="1445260"/>
                    </a:xfrm>
                    <a:prstGeom prst="rect">
                      <a:avLst/>
                    </a:prstGeom>
                    <a:noFill/>
                    <a:ln w="9525">
                      <a:noFill/>
                      <a:miter lim="800000"/>
                      <a:headEnd/>
                      <a:tailEnd/>
                    </a:ln>
                  </pic:spPr>
                </pic:pic>
              </a:graphicData>
            </a:graphic>
          </wp:inline>
        </w:drawing>
      </w:r>
    </w:p>
    <w:p w:rsidR="007121B8" w:rsidRDefault="00FB6E1A">
      <w:pPr>
        <w:jc w:val="left"/>
        <w:rPr>
          <w:rFonts w:ascii="Calibri" w:hAnsi="Calibri" w:cs="Calibri"/>
          <w:sz w:val="28"/>
          <w:szCs w:val="28"/>
        </w:rPr>
      </w:pPr>
      <w:r>
        <w:rPr>
          <w:rFonts w:ascii="Calibri" w:hAnsi="Calibri" w:cs="Calibri"/>
          <w:sz w:val="28"/>
          <w:szCs w:val="28"/>
        </w:rPr>
        <w:sym w:font="Wingdings 2" w:char="006D"/>
      </w:r>
      <w:r>
        <w:rPr>
          <w:rFonts w:ascii="Calibri" w:hAnsi="Calibri" w:cs="Calibri"/>
          <w:sz w:val="28"/>
          <w:szCs w:val="28"/>
        </w:rPr>
        <w:t xml:space="preserve"> Put the blending blade into beaker</w:t>
      </w:r>
    </w:p>
    <w:p w:rsidR="007121B8" w:rsidRDefault="00FB6E1A">
      <w:pPr>
        <w:jc w:val="center"/>
        <w:rPr>
          <w:rFonts w:ascii="Calibri" w:hAnsi="Calibri" w:cs="Calibri"/>
          <w:sz w:val="28"/>
          <w:szCs w:val="28"/>
        </w:rPr>
      </w:pPr>
      <w:r>
        <w:rPr>
          <w:rFonts w:asciiTheme="minorEastAsia" w:hAnsiTheme="minorEastAsia" w:cstheme="minorEastAsia" w:hint="eastAsia"/>
          <w:noProof/>
          <w:sz w:val="28"/>
          <w:szCs w:val="28"/>
        </w:rPr>
        <w:drawing>
          <wp:inline distT="0" distB="0" distL="0" distR="0">
            <wp:extent cx="1152525" cy="3224530"/>
            <wp:effectExtent l="0" t="0" r="9525" b="13970"/>
            <wp:docPr id="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
                    <pic:cNvPicPr>
                      <a:picLocks noChangeAspect="1" noChangeArrowheads="1"/>
                    </pic:cNvPicPr>
                  </pic:nvPicPr>
                  <pic:blipFill>
                    <a:blip r:embed="rId13" cstate="print"/>
                    <a:srcRect/>
                    <a:stretch>
                      <a:fillRect/>
                    </a:stretch>
                  </pic:blipFill>
                  <pic:spPr>
                    <a:xfrm>
                      <a:off x="0" y="0"/>
                      <a:ext cx="1152525" cy="3224530"/>
                    </a:xfrm>
                    <a:prstGeom prst="rect">
                      <a:avLst/>
                    </a:prstGeom>
                    <a:noFill/>
                    <a:ln w="9525">
                      <a:noFill/>
                      <a:miter lim="800000"/>
                      <a:headEnd/>
                      <a:tailEnd/>
                    </a:ln>
                  </pic:spPr>
                </pic:pic>
              </a:graphicData>
            </a:graphic>
          </wp:inline>
        </w:drawing>
      </w:r>
    </w:p>
    <w:p w:rsidR="007121B8" w:rsidRDefault="00FB6E1A">
      <w:pPr>
        <w:jc w:val="left"/>
        <w:rPr>
          <w:rFonts w:ascii="Calibri" w:hAnsi="Calibri" w:cs="Calibri"/>
          <w:sz w:val="28"/>
          <w:szCs w:val="28"/>
        </w:rPr>
      </w:pPr>
      <w:r>
        <w:rPr>
          <w:rFonts w:ascii="Calibri" w:hAnsi="Calibri" w:cs="Calibri"/>
          <w:sz w:val="28"/>
          <w:szCs w:val="28"/>
        </w:rPr>
        <w:sym w:font="Wingdings 2" w:char="006E"/>
      </w:r>
      <w:r>
        <w:rPr>
          <w:rFonts w:ascii="Calibri" w:hAnsi="Calibri" w:cs="Calibri"/>
          <w:sz w:val="28"/>
          <w:szCs w:val="28"/>
        </w:rPr>
        <w:t xml:space="preserve"> The product will continue to work by pressing on high or low speed button. In order to </w:t>
      </w:r>
      <w:r>
        <w:rPr>
          <w:rFonts w:ascii="Calibri" w:hAnsi="Calibri" w:cs="Calibri"/>
          <w:sz w:val="28"/>
          <w:szCs w:val="28"/>
        </w:rPr>
        <w:lastRenderedPageBreak/>
        <w:t>blend the food well and quickly, please use your one hand to hold the beaker, the other hand to hold the main unit to do up and down reciprocating movement. If you want to stop this product, just press on the switch button.</w:t>
      </w:r>
    </w:p>
    <w:p w:rsidR="007121B8" w:rsidRDefault="00FB6E1A">
      <w:pPr>
        <w:jc w:val="center"/>
        <w:rPr>
          <w:rFonts w:ascii="Calibri" w:hAnsi="Calibri" w:cs="Calibri"/>
          <w:sz w:val="28"/>
          <w:szCs w:val="28"/>
        </w:rPr>
      </w:pPr>
      <w:r>
        <w:rPr>
          <w:rFonts w:asciiTheme="minorEastAsia" w:hAnsiTheme="minorEastAsia" w:cstheme="minorEastAsia" w:hint="eastAsia"/>
          <w:noProof/>
          <w:sz w:val="28"/>
          <w:szCs w:val="28"/>
        </w:rPr>
        <w:drawing>
          <wp:inline distT="0" distB="0" distL="0" distR="0">
            <wp:extent cx="3571240" cy="4036695"/>
            <wp:effectExtent l="0" t="0" r="10160" b="1905"/>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noChangeArrowheads="1"/>
                    </pic:cNvPicPr>
                  </pic:nvPicPr>
                  <pic:blipFill>
                    <a:blip r:embed="rId14" cstate="print"/>
                    <a:srcRect/>
                    <a:stretch>
                      <a:fillRect/>
                    </a:stretch>
                  </pic:blipFill>
                  <pic:spPr>
                    <a:xfrm>
                      <a:off x="0" y="0"/>
                      <a:ext cx="3571240" cy="4036695"/>
                    </a:xfrm>
                    <a:prstGeom prst="rect">
                      <a:avLst/>
                    </a:prstGeom>
                    <a:noFill/>
                    <a:ln w="9525">
                      <a:noFill/>
                      <a:miter lim="800000"/>
                      <a:headEnd/>
                      <a:tailEnd/>
                    </a:ln>
                  </pic:spPr>
                </pic:pic>
              </a:graphicData>
            </a:graphic>
          </wp:inline>
        </w:drawing>
      </w:r>
    </w:p>
    <w:p w:rsidR="007121B8" w:rsidRDefault="007121B8">
      <w:pPr>
        <w:jc w:val="left"/>
        <w:rPr>
          <w:rFonts w:ascii="Calibri" w:hAnsi="Calibri" w:cs="Calibri"/>
          <w:sz w:val="28"/>
          <w:szCs w:val="28"/>
        </w:rPr>
      </w:pPr>
    </w:p>
    <w:p w:rsidR="007121B8" w:rsidRDefault="00FB6E1A">
      <w:pPr>
        <w:jc w:val="left"/>
        <w:rPr>
          <w:rFonts w:ascii="Calibri" w:hAnsi="Calibri" w:cs="Calibri"/>
          <w:sz w:val="28"/>
          <w:szCs w:val="28"/>
        </w:rPr>
      </w:pPr>
      <w:r>
        <w:rPr>
          <w:rFonts w:ascii="Calibri" w:hAnsi="Calibri" w:cs="Calibri"/>
          <w:sz w:val="28"/>
          <w:szCs w:val="28"/>
        </w:rPr>
        <w:sym w:font="Wingdings 2" w:char="006F"/>
      </w:r>
      <w:r>
        <w:rPr>
          <w:rFonts w:ascii="Calibri" w:hAnsi="Calibri" w:cs="Calibri"/>
          <w:sz w:val="28"/>
          <w:szCs w:val="28"/>
        </w:rPr>
        <w:t>Pull the plug out of the power socket after working.</w:t>
      </w:r>
    </w:p>
    <w:p w:rsidR="007121B8" w:rsidRDefault="00FB6E1A">
      <w:pPr>
        <w:jc w:val="center"/>
        <w:rPr>
          <w:rFonts w:ascii="Calibri" w:hAnsi="Calibri" w:cs="Calibri"/>
          <w:sz w:val="28"/>
          <w:szCs w:val="28"/>
        </w:rPr>
      </w:pPr>
      <w:r>
        <w:rPr>
          <w:rFonts w:ascii="Calibri" w:hAnsi="Calibri" w:cs="Calibri"/>
          <w:noProof/>
          <w:sz w:val="28"/>
          <w:szCs w:val="28"/>
        </w:rPr>
        <w:drawing>
          <wp:inline distT="0" distB="0" distL="0" distR="0">
            <wp:extent cx="1971675" cy="1810385"/>
            <wp:effectExtent l="0" t="0" r="9525" b="184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5" cstate="print"/>
                    <a:srcRect/>
                    <a:stretch>
                      <a:fillRect/>
                    </a:stretch>
                  </pic:blipFill>
                  <pic:spPr>
                    <a:xfrm>
                      <a:off x="0" y="0"/>
                      <a:ext cx="1971675" cy="1810385"/>
                    </a:xfrm>
                    <a:prstGeom prst="rect">
                      <a:avLst/>
                    </a:prstGeom>
                    <a:noFill/>
                    <a:ln w="9525">
                      <a:noFill/>
                      <a:miter lim="800000"/>
                      <a:headEnd/>
                      <a:tailEnd/>
                    </a:ln>
                  </pic:spPr>
                </pic:pic>
              </a:graphicData>
            </a:graphic>
          </wp:inline>
        </w:drawing>
      </w:r>
    </w:p>
    <w:p w:rsidR="007121B8" w:rsidRDefault="00FB6E1A">
      <w:pPr>
        <w:jc w:val="left"/>
        <w:rPr>
          <w:rFonts w:hAnsi="Calibri" w:cs="Calibri"/>
          <w:sz w:val="28"/>
          <w:szCs w:val="28"/>
        </w:rPr>
      </w:pPr>
      <w:r>
        <w:rPr>
          <w:rFonts w:hAnsi="Calibri" w:cs="Calibri"/>
          <w:sz w:val="28"/>
          <w:szCs w:val="28"/>
        </w:rPr>
        <w:t>Attention</w:t>
      </w:r>
      <w:r>
        <w:rPr>
          <w:rFonts w:hAnsi="Calibri" w:cs="Calibri"/>
          <w:sz w:val="28"/>
          <w:szCs w:val="28"/>
        </w:rPr>
        <w:t>：</w:t>
      </w:r>
    </w:p>
    <w:p w:rsidR="007121B8" w:rsidRDefault="00FB6E1A">
      <w:pPr>
        <w:pStyle w:val="10"/>
        <w:numPr>
          <w:ilvl w:val="0"/>
          <w:numId w:val="1"/>
        </w:numPr>
        <w:ind w:firstLineChars="0"/>
        <w:jc w:val="left"/>
        <w:rPr>
          <w:rFonts w:hAnsi="Calibri" w:cs="Calibri"/>
          <w:sz w:val="28"/>
          <w:szCs w:val="28"/>
        </w:rPr>
      </w:pPr>
      <w:r>
        <w:rPr>
          <w:rFonts w:hAnsi="Calibri" w:cs="Calibri"/>
          <w:sz w:val="28"/>
          <w:szCs w:val="28"/>
        </w:rPr>
        <w:t>The accessories continuous working time should less than 1 minute. After working 1 minute, they need to rest for 1 minute.</w:t>
      </w:r>
    </w:p>
    <w:p w:rsidR="007121B8" w:rsidRDefault="00FB6E1A">
      <w:pPr>
        <w:pStyle w:val="10"/>
        <w:numPr>
          <w:ilvl w:val="0"/>
          <w:numId w:val="1"/>
        </w:numPr>
        <w:ind w:firstLineChars="0"/>
        <w:jc w:val="left"/>
        <w:rPr>
          <w:rFonts w:hAnsi="Calibri" w:cs="Calibri"/>
          <w:sz w:val="28"/>
          <w:szCs w:val="28"/>
        </w:rPr>
      </w:pPr>
      <w:r>
        <w:rPr>
          <w:rFonts w:hAnsi="Calibri" w:cs="Calibri"/>
          <w:sz w:val="28"/>
          <w:szCs w:val="28"/>
        </w:rPr>
        <w:t xml:space="preserve">Regarding 1 minute at work and 1 minute at rest as a cycle. After continuously working 5 </w:t>
      </w:r>
      <w:r>
        <w:rPr>
          <w:rFonts w:hAnsi="Calibri" w:cs="Calibri"/>
          <w:sz w:val="28"/>
          <w:szCs w:val="28"/>
        </w:rPr>
        <w:lastRenderedPageBreak/>
        <w:t>cycles, it must rest 30 minutes for motor cooling.</w:t>
      </w:r>
    </w:p>
    <w:p w:rsidR="007121B8" w:rsidRDefault="00FB6E1A">
      <w:pPr>
        <w:pStyle w:val="10"/>
        <w:numPr>
          <w:ilvl w:val="0"/>
          <w:numId w:val="1"/>
        </w:numPr>
        <w:ind w:firstLineChars="0"/>
        <w:jc w:val="left"/>
        <w:rPr>
          <w:rFonts w:hAnsi="Calibri" w:cs="Calibri"/>
          <w:sz w:val="28"/>
          <w:szCs w:val="28"/>
        </w:rPr>
      </w:pPr>
      <w:r>
        <w:rPr>
          <w:rFonts w:hAnsi="Calibri" w:cs="Calibri"/>
          <w:sz w:val="28"/>
          <w:szCs w:val="28"/>
        </w:rPr>
        <w:t>In order to ensure the sealing effect of blending blade, please do not allow the blending blade to work without immersing into liquids.</w:t>
      </w:r>
    </w:p>
    <w:p w:rsidR="007121B8" w:rsidRDefault="007121B8">
      <w:pPr>
        <w:pStyle w:val="10"/>
        <w:ind w:firstLineChars="0" w:firstLine="0"/>
        <w:jc w:val="left"/>
        <w:rPr>
          <w:rFonts w:ascii="Calibri" w:hAnsi="Calibri" w:cs="Calibri"/>
          <w:sz w:val="28"/>
          <w:szCs w:val="28"/>
        </w:rPr>
      </w:pPr>
    </w:p>
    <w:p w:rsidR="007121B8" w:rsidRDefault="00FB6E1A" w:rsidP="00577BCF">
      <w:pPr>
        <w:pStyle w:val="10"/>
        <w:spacing w:beforeLines="50"/>
        <w:ind w:firstLineChars="0" w:firstLine="0"/>
        <w:jc w:val="left"/>
        <w:rPr>
          <w:rFonts w:ascii="Calibri" w:hAnsi="Calibri" w:cs="Calibri"/>
          <w:sz w:val="28"/>
          <w:szCs w:val="28"/>
        </w:rPr>
      </w:pPr>
      <w:r>
        <w:rPr>
          <w:rFonts w:ascii="Calibri" w:hAnsi="Calibri" w:cs="Calibri"/>
          <w:sz w:val="28"/>
          <w:szCs w:val="28"/>
        </w:rPr>
        <w:t>2). How to use the chopper</w:t>
      </w:r>
    </w:p>
    <w:p w:rsidR="007121B8" w:rsidRDefault="00FB6E1A">
      <w:pPr>
        <w:pStyle w:val="10"/>
        <w:ind w:firstLineChars="0" w:firstLine="0"/>
        <w:jc w:val="left"/>
        <w:rPr>
          <w:rFonts w:ascii="Calibri" w:hAnsi="Calibri" w:cs="Calibri"/>
          <w:sz w:val="28"/>
          <w:szCs w:val="28"/>
        </w:rPr>
      </w:pPr>
      <w:r>
        <w:rPr>
          <w:rFonts w:ascii="Calibri" w:hAnsi="Calibri" w:cs="Calibri"/>
          <w:sz w:val="28"/>
          <w:szCs w:val="28"/>
        </w:rPr>
        <w:t>This accessory is special suitable for chopping meat, ginger, garlic, and making carrot granule, chili sauce, etc.</w:t>
      </w:r>
    </w:p>
    <w:p w:rsidR="007121B8" w:rsidRDefault="00FB6E1A">
      <w:pPr>
        <w:pStyle w:val="1"/>
        <w:ind w:firstLineChars="0" w:firstLine="0"/>
        <w:jc w:val="left"/>
        <w:rPr>
          <w:rFonts w:ascii="Calibri" w:hAnsi="Calibri" w:cs="Calibri"/>
          <w:sz w:val="28"/>
          <w:szCs w:val="28"/>
        </w:rPr>
      </w:pPr>
      <w:r>
        <w:rPr>
          <w:rFonts w:ascii="Calibri" w:hAnsi="Calibri" w:cs="Calibri"/>
          <w:sz w:val="28"/>
          <w:szCs w:val="28"/>
        </w:rPr>
        <w:sym w:font="Wingdings" w:char="F081"/>
      </w:r>
      <w:r>
        <w:rPr>
          <w:rFonts w:ascii="Calibri" w:hAnsi="Calibri" w:cs="Calibri"/>
          <w:sz w:val="28"/>
          <w:szCs w:val="28"/>
        </w:rPr>
        <w:t xml:space="preserve"> Setting the chopping blade into chopper shaft</w:t>
      </w:r>
    </w:p>
    <w:p w:rsidR="007121B8" w:rsidRDefault="00FB6E1A">
      <w:pPr>
        <w:pStyle w:val="1"/>
        <w:ind w:firstLineChars="0" w:firstLine="0"/>
        <w:jc w:val="center"/>
        <w:rPr>
          <w:rFonts w:ascii="Calibri" w:hAnsi="Calibri" w:cs="Calibri"/>
          <w:sz w:val="28"/>
          <w:szCs w:val="28"/>
        </w:rPr>
      </w:pPr>
      <w:r>
        <w:rPr>
          <w:rFonts w:ascii="Calibri" w:hAnsi="Calibri" w:cs="Calibri"/>
          <w:noProof/>
          <w:sz w:val="28"/>
          <w:szCs w:val="28"/>
        </w:rPr>
        <w:drawing>
          <wp:inline distT="0" distB="0" distL="0" distR="0">
            <wp:extent cx="5564505" cy="2900045"/>
            <wp:effectExtent l="0" t="0" r="17145" b="14605"/>
            <wp:docPr id="2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pic:cNvPicPr>
                      <a:picLocks noChangeAspect="1" noChangeArrowheads="1"/>
                    </pic:cNvPicPr>
                  </pic:nvPicPr>
                  <pic:blipFill>
                    <a:blip r:embed="rId16" cstate="print"/>
                    <a:srcRect/>
                    <a:stretch>
                      <a:fillRect/>
                    </a:stretch>
                  </pic:blipFill>
                  <pic:spPr>
                    <a:xfrm>
                      <a:off x="0" y="0"/>
                      <a:ext cx="5564505" cy="2900045"/>
                    </a:xfrm>
                    <a:prstGeom prst="rect">
                      <a:avLst/>
                    </a:prstGeom>
                    <a:noFill/>
                    <a:ln w="9525">
                      <a:noFill/>
                      <a:miter lim="800000"/>
                      <a:headEnd/>
                      <a:tailEnd/>
                    </a:ln>
                  </pic:spPr>
                </pic:pic>
              </a:graphicData>
            </a:graphic>
          </wp:inline>
        </w:drawing>
      </w:r>
    </w:p>
    <w:p w:rsidR="007121B8" w:rsidRDefault="00FB6E1A">
      <w:pPr>
        <w:pStyle w:val="10"/>
        <w:ind w:firstLineChars="0" w:firstLine="0"/>
        <w:jc w:val="left"/>
        <w:rPr>
          <w:rFonts w:ascii="Calibri" w:hAnsi="Calibri" w:cs="Calibri"/>
          <w:sz w:val="28"/>
          <w:szCs w:val="28"/>
        </w:rPr>
      </w:pPr>
      <w:r>
        <w:rPr>
          <w:rFonts w:ascii="Calibri" w:hAnsi="Calibri" w:cs="Calibri"/>
          <w:sz w:val="28"/>
          <w:szCs w:val="28"/>
        </w:rPr>
        <w:sym w:font="Wingdings" w:char="F082"/>
      </w:r>
      <w:r>
        <w:rPr>
          <w:rFonts w:ascii="Calibri" w:hAnsi="Calibri" w:cs="Calibri"/>
          <w:sz w:val="28"/>
          <w:szCs w:val="28"/>
        </w:rPr>
        <w:t xml:space="preserve"> Cutting the food material into appropriate shape and size. For example: cut meat into 2cm*2cm* 6cm size; cut onion into 4-6 disc, etc. Put the ready food into chopper and lock the chopper lid. </w:t>
      </w:r>
    </w:p>
    <w:p w:rsidR="007121B8" w:rsidRDefault="00FB6E1A">
      <w:pPr>
        <w:pStyle w:val="1"/>
        <w:ind w:firstLineChars="0" w:firstLine="0"/>
        <w:jc w:val="center"/>
        <w:rPr>
          <w:rFonts w:ascii="Calibri" w:hAnsi="Calibri" w:cs="Calibri"/>
          <w:sz w:val="22"/>
        </w:rPr>
      </w:pPr>
      <w:r>
        <w:rPr>
          <w:rFonts w:ascii="Calibri" w:hAnsi="Calibri" w:cs="Calibri"/>
          <w:noProof/>
          <w:sz w:val="22"/>
        </w:rPr>
        <w:lastRenderedPageBreak/>
        <w:drawing>
          <wp:inline distT="0" distB="0" distL="0" distR="0">
            <wp:extent cx="5413375" cy="2604770"/>
            <wp:effectExtent l="0" t="0" r="15875" b="508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noChangeArrowheads="1"/>
                    </pic:cNvPicPr>
                  </pic:nvPicPr>
                  <pic:blipFill>
                    <a:blip r:embed="rId17" cstate="print"/>
                    <a:srcRect/>
                    <a:stretch>
                      <a:fillRect/>
                    </a:stretch>
                  </pic:blipFill>
                  <pic:spPr>
                    <a:xfrm>
                      <a:off x="0" y="0"/>
                      <a:ext cx="5413375" cy="2604770"/>
                    </a:xfrm>
                    <a:prstGeom prst="rect">
                      <a:avLst/>
                    </a:prstGeom>
                    <a:noFill/>
                    <a:ln w="9525">
                      <a:noFill/>
                      <a:miter lim="800000"/>
                      <a:headEnd/>
                      <a:tailEnd/>
                    </a:ln>
                  </pic:spPr>
                </pic:pic>
              </a:graphicData>
            </a:graphic>
          </wp:inline>
        </w:drawing>
      </w:r>
    </w:p>
    <w:p w:rsidR="007121B8" w:rsidRDefault="00FB6E1A">
      <w:pPr>
        <w:pStyle w:val="10"/>
        <w:ind w:firstLineChars="0" w:firstLine="0"/>
        <w:jc w:val="left"/>
        <w:rPr>
          <w:rFonts w:ascii="Calibri" w:hAnsi="Calibri" w:cs="Calibri"/>
          <w:sz w:val="24"/>
          <w:szCs w:val="24"/>
        </w:rPr>
      </w:pPr>
      <w:r>
        <w:rPr>
          <w:rFonts w:ascii="Calibri" w:hAnsi="Calibri" w:cs="Calibri"/>
          <w:sz w:val="28"/>
          <w:szCs w:val="28"/>
        </w:rPr>
        <w:sym w:font="Wingdings" w:char="F083"/>
      </w:r>
      <w:r>
        <w:rPr>
          <w:rFonts w:ascii="Calibri" w:hAnsi="Calibri" w:cs="Calibri"/>
          <w:sz w:val="28"/>
          <w:szCs w:val="28"/>
        </w:rPr>
        <w:t xml:space="preserve"> Let the main unit </w:t>
      </w:r>
      <w:bookmarkStart w:id="0" w:name="OLE_LINK11"/>
      <w:r>
        <w:rPr>
          <w:rFonts w:ascii="Calibri" w:hAnsi="Calibri" w:cs="Calibri"/>
          <w:sz w:val="28"/>
          <w:szCs w:val="28"/>
        </w:rPr>
        <w:t>turn-lock clasp to the chopper lid</w:t>
      </w:r>
      <w:bookmarkEnd w:id="0"/>
      <w:r>
        <w:rPr>
          <w:rFonts w:ascii="Calibri" w:hAnsi="Calibri" w:cs="Calibri"/>
          <w:sz w:val="28"/>
          <w:szCs w:val="28"/>
        </w:rPr>
        <w:t>, and then plug in and press the switch button. Once the food material chopped to your expected effect, just hand off the switch button, and the product will stop working. Finally, you should unplug the power cord firstly and then pour out the processed food.</w:t>
      </w:r>
    </w:p>
    <w:p w:rsidR="007121B8" w:rsidRDefault="00FB6E1A">
      <w:pPr>
        <w:pStyle w:val="1"/>
        <w:ind w:firstLineChars="0" w:firstLine="0"/>
        <w:jc w:val="center"/>
        <w:rPr>
          <w:rFonts w:ascii="Calibri" w:hAnsi="Calibri" w:cs="Calibri"/>
          <w:sz w:val="22"/>
        </w:rPr>
      </w:pPr>
      <w:r>
        <w:rPr>
          <w:rFonts w:ascii="Calibri" w:hAnsi="Calibri" w:cs="Calibri"/>
          <w:noProof/>
          <w:sz w:val="22"/>
        </w:rPr>
        <w:drawing>
          <wp:anchor distT="0" distB="0" distL="114300" distR="114300" simplePos="0" relativeHeight="251659264" behindDoc="0" locked="0" layoutInCell="1" allowOverlap="1">
            <wp:simplePos x="0" y="0"/>
            <wp:positionH relativeFrom="column">
              <wp:posOffset>5116830</wp:posOffset>
            </wp:positionH>
            <wp:positionV relativeFrom="paragraph">
              <wp:posOffset>1807210</wp:posOffset>
            </wp:positionV>
            <wp:extent cx="1212850" cy="1114425"/>
            <wp:effectExtent l="0" t="0" r="6350" b="9525"/>
            <wp:wrapNone/>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noChangeArrowheads="1"/>
                    </pic:cNvPicPr>
                  </pic:nvPicPr>
                  <pic:blipFill>
                    <a:blip r:embed="rId18" cstate="print"/>
                    <a:srcRect/>
                    <a:stretch>
                      <a:fillRect/>
                    </a:stretch>
                  </pic:blipFill>
                  <pic:spPr>
                    <a:xfrm>
                      <a:off x="0" y="0"/>
                      <a:ext cx="1212850" cy="1114425"/>
                    </a:xfrm>
                    <a:prstGeom prst="rect">
                      <a:avLst/>
                    </a:prstGeom>
                    <a:noFill/>
                    <a:ln w="9525">
                      <a:noFill/>
                      <a:miter lim="800000"/>
                      <a:headEnd/>
                      <a:tailEnd/>
                    </a:ln>
                  </pic:spPr>
                </pic:pic>
              </a:graphicData>
            </a:graphic>
          </wp:anchor>
        </w:drawing>
      </w:r>
      <w:r>
        <w:rPr>
          <w:rFonts w:ascii="Calibri" w:hAnsi="Calibri" w:cs="Calibri"/>
          <w:noProof/>
          <w:sz w:val="22"/>
        </w:rPr>
        <w:drawing>
          <wp:anchor distT="0" distB="0" distL="114300" distR="114300" simplePos="0" relativeHeight="251658240" behindDoc="0" locked="0" layoutInCell="1" allowOverlap="1">
            <wp:simplePos x="0" y="0"/>
            <wp:positionH relativeFrom="column">
              <wp:posOffset>3561715</wp:posOffset>
            </wp:positionH>
            <wp:positionV relativeFrom="paragraph">
              <wp:posOffset>1903095</wp:posOffset>
            </wp:positionV>
            <wp:extent cx="1007110" cy="996950"/>
            <wp:effectExtent l="0" t="0" r="2540" b="1270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19" cstate="print"/>
                    <a:srcRect/>
                    <a:stretch>
                      <a:fillRect/>
                    </a:stretch>
                  </pic:blipFill>
                  <pic:spPr>
                    <a:xfrm>
                      <a:off x="0" y="0"/>
                      <a:ext cx="1007110" cy="996950"/>
                    </a:xfrm>
                    <a:prstGeom prst="rect">
                      <a:avLst/>
                    </a:prstGeom>
                    <a:noFill/>
                    <a:ln w="9525">
                      <a:noFill/>
                      <a:miter lim="800000"/>
                      <a:headEnd/>
                      <a:tailEnd/>
                    </a:ln>
                  </pic:spPr>
                </pic:pic>
              </a:graphicData>
            </a:graphic>
          </wp:anchor>
        </w:drawing>
      </w:r>
      <w:r>
        <w:rPr>
          <w:rFonts w:ascii="Calibri" w:hAnsi="Calibri" w:cs="Calibri"/>
          <w:noProof/>
          <w:sz w:val="22"/>
        </w:rPr>
        <w:drawing>
          <wp:inline distT="0" distB="0" distL="0" distR="0">
            <wp:extent cx="5412105" cy="3024505"/>
            <wp:effectExtent l="0" t="0" r="17145" b="4445"/>
            <wp:docPr id="3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pic:cNvPicPr>
                      <a:picLocks noChangeAspect="1" noChangeArrowheads="1"/>
                    </pic:cNvPicPr>
                  </pic:nvPicPr>
                  <pic:blipFill>
                    <a:blip r:embed="rId20" cstate="print"/>
                    <a:srcRect/>
                    <a:stretch>
                      <a:fillRect/>
                    </a:stretch>
                  </pic:blipFill>
                  <pic:spPr>
                    <a:xfrm>
                      <a:off x="0" y="0"/>
                      <a:ext cx="5412105" cy="3024505"/>
                    </a:xfrm>
                    <a:prstGeom prst="rect">
                      <a:avLst/>
                    </a:prstGeom>
                    <a:noFill/>
                    <a:ln w="9525">
                      <a:noFill/>
                      <a:miter lim="800000"/>
                      <a:headEnd/>
                      <a:tailEnd/>
                    </a:ln>
                  </pic:spPr>
                </pic:pic>
              </a:graphicData>
            </a:graphic>
          </wp:inline>
        </w:drawing>
      </w:r>
    </w:p>
    <w:p w:rsidR="007121B8" w:rsidRDefault="00FB6E1A" w:rsidP="00577BCF">
      <w:pPr>
        <w:pStyle w:val="10"/>
        <w:spacing w:beforeLines="50"/>
        <w:ind w:firstLineChars="0" w:firstLine="0"/>
        <w:jc w:val="left"/>
        <w:rPr>
          <w:rFonts w:ascii="Calibri" w:hAnsi="Calibri" w:cs="Calibri"/>
          <w:sz w:val="28"/>
          <w:szCs w:val="28"/>
        </w:rPr>
      </w:pPr>
      <w:r>
        <w:rPr>
          <w:rFonts w:ascii="Calibri" w:hAnsi="Calibri" w:cs="Calibri"/>
          <w:sz w:val="28"/>
          <w:szCs w:val="28"/>
        </w:rPr>
        <w:t>Attention:</w:t>
      </w:r>
    </w:p>
    <w:p w:rsidR="007121B8" w:rsidRDefault="00FB6E1A">
      <w:pPr>
        <w:pStyle w:val="10"/>
        <w:numPr>
          <w:ilvl w:val="0"/>
          <w:numId w:val="2"/>
        </w:numPr>
        <w:ind w:firstLineChars="0"/>
        <w:jc w:val="left"/>
        <w:rPr>
          <w:rFonts w:ascii="Calibri" w:hAnsi="Calibri" w:cs="Calibri"/>
          <w:sz w:val="28"/>
          <w:szCs w:val="28"/>
        </w:rPr>
      </w:pPr>
      <w:r>
        <w:rPr>
          <w:rFonts w:ascii="Calibri" w:hAnsi="Calibri" w:cs="Calibri"/>
          <w:sz w:val="28"/>
          <w:szCs w:val="28"/>
        </w:rPr>
        <w:t xml:space="preserve">Maximum capacity can't more than </w:t>
      </w:r>
      <w:r>
        <w:rPr>
          <w:rFonts w:ascii="Calibri" w:hAnsi="Calibri" w:cs="Calibri" w:hint="eastAsia"/>
          <w:sz w:val="28"/>
          <w:szCs w:val="28"/>
        </w:rPr>
        <w:t>3</w:t>
      </w:r>
      <w:r>
        <w:rPr>
          <w:rFonts w:ascii="Calibri" w:hAnsi="Calibri" w:cs="Calibri"/>
          <w:sz w:val="28"/>
          <w:szCs w:val="28"/>
        </w:rPr>
        <w:t>00 grams per time when meat chopping</w:t>
      </w:r>
    </w:p>
    <w:p w:rsidR="007121B8" w:rsidRDefault="00FB6E1A">
      <w:pPr>
        <w:pStyle w:val="10"/>
        <w:numPr>
          <w:ilvl w:val="0"/>
          <w:numId w:val="2"/>
        </w:numPr>
        <w:ind w:firstLineChars="0"/>
        <w:jc w:val="left"/>
        <w:rPr>
          <w:rFonts w:ascii="Calibri" w:hAnsi="Calibri" w:cs="Calibri"/>
          <w:sz w:val="28"/>
          <w:szCs w:val="28"/>
        </w:rPr>
      </w:pPr>
      <w:r>
        <w:rPr>
          <w:rFonts w:ascii="Calibri" w:hAnsi="Calibri" w:cs="Calibri"/>
          <w:sz w:val="28"/>
          <w:szCs w:val="28"/>
        </w:rPr>
        <w:t>The continuous working time should less than 1</w:t>
      </w:r>
      <w:r>
        <w:rPr>
          <w:rFonts w:ascii="Calibri" w:hAnsi="Calibri" w:cs="Calibri" w:hint="eastAsia"/>
          <w:sz w:val="28"/>
          <w:szCs w:val="28"/>
        </w:rPr>
        <w:t>0</w:t>
      </w:r>
      <w:r>
        <w:rPr>
          <w:rFonts w:ascii="Calibri" w:hAnsi="Calibri" w:cs="Calibri"/>
          <w:sz w:val="28"/>
          <w:szCs w:val="28"/>
        </w:rPr>
        <w:t xml:space="preserve"> seconds when meat chopping. After working one time, they need to rest for 2 minutes.</w:t>
      </w:r>
    </w:p>
    <w:p w:rsidR="007121B8" w:rsidRDefault="00FB6E1A">
      <w:pPr>
        <w:pStyle w:val="10"/>
        <w:numPr>
          <w:ilvl w:val="0"/>
          <w:numId w:val="1"/>
        </w:numPr>
        <w:ind w:firstLineChars="0"/>
        <w:jc w:val="left"/>
        <w:rPr>
          <w:rFonts w:ascii="Calibri" w:hAnsi="Calibri" w:cs="Calibri"/>
          <w:sz w:val="28"/>
          <w:szCs w:val="28"/>
        </w:rPr>
      </w:pPr>
      <w:r>
        <w:rPr>
          <w:rFonts w:ascii="Calibri" w:hAnsi="Calibri" w:cs="Calibri"/>
          <w:sz w:val="28"/>
          <w:szCs w:val="28"/>
        </w:rPr>
        <w:t>Regarding 1</w:t>
      </w:r>
      <w:r>
        <w:rPr>
          <w:rFonts w:ascii="Calibri" w:hAnsi="Calibri" w:cs="Calibri" w:hint="eastAsia"/>
          <w:sz w:val="28"/>
          <w:szCs w:val="28"/>
        </w:rPr>
        <w:t>0</w:t>
      </w:r>
      <w:r>
        <w:rPr>
          <w:rFonts w:ascii="Calibri" w:hAnsi="Calibri" w:cs="Calibri"/>
          <w:sz w:val="28"/>
          <w:szCs w:val="28"/>
        </w:rPr>
        <w:t xml:space="preserve"> seconds at work and 2 minute at rest as a cycle. And after continuously working 3 cycles, it must rest 30 minutes for motor cooling.</w:t>
      </w:r>
    </w:p>
    <w:p w:rsidR="007121B8" w:rsidRDefault="00FB6E1A" w:rsidP="00577BCF">
      <w:pPr>
        <w:pStyle w:val="10"/>
        <w:spacing w:beforeLines="50"/>
        <w:ind w:firstLineChars="0" w:firstLine="0"/>
        <w:jc w:val="left"/>
        <w:rPr>
          <w:rFonts w:ascii="Calibri" w:hAnsi="Calibri" w:cs="Calibri"/>
          <w:sz w:val="28"/>
          <w:szCs w:val="28"/>
        </w:rPr>
      </w:pPr>
      <w:r>
        <w:rPr>
          <w:rFonts w:ascii="Calibri" w:hAnsi="Calibri" w:cs="Calibri"/>
          <w:sz w:val="28"/>
          <w:szCs w:val="28"/>
        </w:rPr>
        <w:lastRenderedPageBreak/>
        <w:t>Some operation tips:</w:t>
      </w:r>
    </w:p>
    <w:p w:rsidR="007121B8" w:rsidRDefault="00FB6E1A">
      <w:pPr>
        <w:pStyle w:val="10"/>
        <w:numPr>
          <w:ilvl w:val="0"/>
          <w:numId w:val="3"/>
        </w:numPr>
        <w:ind w:firstLineChars="0"/>
        <w:jc w:val="left"/>
        <w:rPr>
          <w:rFonts w:ascii="Calibri" w:hAnsi="Calibri" w:cs="Calibri"/>
          <w:sz w:val="28"/>
          <w:szCs w:val="28"/>
        </w:rPr>
      </w:pPr>
      <w:r>
        <w:rPr>
          <w:rFonts w:ascii="Calibri" w:hAnsi="Calibri" w:cs="Calibri"/>
          <w:sz w:val="28"/>
          <w:szCs w:val="28"/>
        </w:rPr>
        <w:t>High speed button should be used when meat chopping, especially the turbo function, as it only takes about 1</w:t>
      </w:r>
      <w:r>
        <w:rPr>
          <w:rFonts w:ascii="Calibri" w:hAnsi="Calibri" w:cs="Calibri" w:hint="eastAsia"/>
          <w:sz w:val="28"/>
          <w:szCs w:val="28"/>
        </w:rPr>
        <w:t>0</w:t>
      </w:r>
      <w:r>
        <w:rPr>
          <w:rFonts w:ascii="Calibri" w:hAnsi="Calibri" w:cs="Calibri"/>
          <w:sz w:val="28"/>
          <w:szCs w:val="28"/>
        </w:rPr>
        <w:t xml:space="preserve"> second and the meat foam taste better. Overtime processing will destroy the meat fibers and not taste good.</w:t>
      </w:r>
    </w:p>
    <w:p w:rsidR="007121B8" w:rsidRDefault="00FB6E1A">
      <w:pPr>
        <w:pStyle w:val="10"/>
        <w:numPr>
          <w:ilvl w:val="0"/>
          <w:numId w:val="3"/>
        </w:numPr>
        <w:ind w:firstLineChars="0"/>
        <w:jc w:val="left"/>
        <w:rPr>
          <w:rFonts w:ascii="Calibri" w:hAnsi="Calibri" w:cs="Calibri"/>
          <w:sz w:val="28"/>
          <w:szCs w:val="28"/>
        </w:rPr>
      </w:pPr>
      <w:r>
        <w:rPr>
          <w:rFonts w:ascii="Calibri" w:hAnsi="Calibri" w:cs="Calibri"/>
          <w:sz w:val="28"/>
          <w:szCs w:val="28"/>
        </w:rPr>
        <w:t>It is recommended to use low speed button when chopping carrots, ginger, garlic and pepper particles. Turn to the low speed to work around 15 seconds can get better effect.</w:t>
      </w:r>
    </w:p>
    <w:p w:rsidR="007121B8" w:rsidRDefault="00FB6E1A">
      <w:pPr>
        <w:pStyle w:val="10"/>
        <w:numPr>
          <w:ilvl w:val="0"/>
          <w:numId w:val="3"/>
        </w:numPr>
        <w:ind w:firstLineChars="0"/>
        <w:jc w:val="left"/>
        <w:rPr>
          <w:rFonts w:ascii="Calibri" w:hAnsi="Calibri" w:cs="Calibri"/>
          <w:sz w:val="28"/>
          <w:szCs w:val="28"/>
        </w:rPr>
      </w:pPr>
      <w:r>
        <w:rPr>
          <w:rFonts w:ascii="Calibri" w:hAnsi="Calibri" w:cs="Calibri"/>
          <w:sz w:val="28"/>
          <w:szCs w:val="28"/>
        </w:rPr>
        <w:t>The best food material to process meat: Lean beef without tendon, lean pork without pigskin and bone. The proportion of fat meat should not exceed one fifth of the whole piece of chopping meat, otherwise it will affect the chopping effect.</w:t>
      </w:r>
    </w:p>
    <w:p w:rsidR="007121B8" w:rsidRDefault="00FB6E1A" w:rsidP="00577BCF">
      <w:pPr>
        <w:pStyle w:val="10"/>
        <w:spacing w:beforeLines="50"/>
        <w:ind w:firstLineChars="0" w:firstLine="0"/>
        <w:jc w:val="left"/>
        <w:rPr>
          <w:rFonts w:ascii="Calibri" w:hAnsi="Calibri" w:cs="Calibri"/>
          <w:sz w:val="24"/>
          <w:szCs w:val="24"/>
        </w:rPr>
      </w:pPr>
      <w:r>
        <w:rPr>
          <w:rFonts w:ascii="Calibri" w:hAnsi="Calibri" w:cs="Calibri"/>
          <w:sz w:val="28"/>
          <w:szCs w:val="28"/>
        </w:rPr>
        <w:t xml:space="preserve">3) How to use the </w:t>
      </w:r>
      <w:r>
        <w:rPr>
          <w:rFonts w:ascii="Calibri" w:hAnsi="Calibri" w:cs="Calibri" w:hint="eastAsia"/>
          <w:sz w:val="28"/>
          <w:szCs w:val="28"/>
        </w:rPr>
        <w:t>egg white beating components</w:t>
      </w:r>
    </w:p>
    <w:p w:rsidR="007121B8" w:rsidRDefault="00FB6E1A">
      <w:pPr>
        <w:pStyle w:val="10"/>
        <w:ind w:firstLineChars="0" w:firstLine="0"/>
        <w:jc w:val="left"/>
        <w:rPr>
          <w:rFonts w:ascii="Calibri" w:hAnsi="Calibri" w:cs="Calibri"/>
          <w:sz w:val="28"/>
          <w:szCs w:val="28"/>
        </w:rPr>
      </w:pPr>
      <w:r>
        <w:rPr>
          <w:rFonts w:ascii="Calibri" w:hAnsi="Calibri" w:cs="Calibri"/>
          <w:sz w:val="28"/>
          <w:szCs w:val="28"/>
        </w:rPr>
        <w:sym w:font="Wingdings" w:char="F081"/>
      </w:r>
      <w:r>
        <w:rPr>
          <w:rFonts w:ascii="Calibri" w:hAnsi="Calibri" w:cs="Calibri"/>
          <w:sz w:val="28"/>
          <w:szCs w:val="28"/>
        </w:rPr>
        <w:t xml:space="preserve"> Inserting the whisk into egg white beating components, and then lock it to the main unit.</w:t>
      </w:r>
    </w:p>
    <w:p w:rsidR="007121B8" w:rsidRDefault="00FB6E1A">
      <w:pPr>
        <w:pStyle w:val="1"/>
        <w:ind w:firstLineChars="0" w:firstLine="0"/>
        <w:jc w:val="center"/>
        <w:rPr>
          <w:rFonts w:ascii="Calibri" w:hAnsi="Calibri" w:cs="Calibri"/>
          <w:sz w:val="28"/>
          <w:szCs w:val="28"/>
        </w:rPr>
      </w:pPr>
      <w:r>
        <w:rPr>
          <w:rFonts w:ascii="Calibri" w:hAnsi="Calibri" w:cs="Calibri"/>
          <w:noProof/>
          <w:sz w:val="28"/>
          <w:szCs w:val="28"/>
        </w:rPr>
        <w:drawing>
          <wp:inline distT="0" distB="0" distL="0" distR="0">
            <wp:extent cx="3550285" cy="3562350"/>
            <wp:effectExtent l="0" t="0" r="12065" b="0"/>
            <wp:docPr id="3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4"/>
                    <pic:cNvPicPr>
                      <a:picLocks noChangeAspect="1" noChangeArrowheads="1"/>
                    </pic:cNvPicPr>
                  </pic:nvPicPr>
                  <pic:blipFill>
                    <a:blip r:embed="rId21" cstate="print"/>
                    <a:srcRect/>
                    <a:stretch>
                      <a:fillRect/>
                    </a:stretch>
                  </pic:blipFill>
                  <pic:spPr>
                    <a:xfrm>
                      <a:off x="0" y="0"/>
                      <a:ext cx="3550285" cy="3562350"/>
                    </a:xfrm>
                    <a:prstGeom prst="rect">
                      <a:avLst/>
                    </a:prstGeom>
                    <a:noFill/>
                    <a:ln w="9525">
                      <a:noFill/>
                      <a:miter lim="800000"/>
                      <a:headEnd/>
                      <a:tailEnd/>
                    </a:ln>
                  </pic:spPr>
                </pic:pic>
              </a:graphicData>
            </a:graphic>
          </wp:inline>
        </w:drawing>
      </w:r>
    </w:p>
    <w:p w:rsidR="007121B8" w:rsidRDefault="00FB6E1A">
      <w:pPr>
        <w:pStyle w:val="10"/>
        <w:ind w:firstLineChars="0" w:firstLine="0"/>
        <w:jc w:val="left"/>
        <w:rPr>
          <w:rFonts w:ascii="Calibri" w:hAnsi="Calibri" w:cs="Calibri"/>
          <w:sz w:val="28"/>
          <w:szCs w:val="28"/>
        </w:rPr>
      </w:pPr>
      <w:r>
        <w:rPr>
          <w:rFonts w:ascii="Calibri" w:hAnsi="Calibri" w:cs="Calibri"/>
          <w:sz w:val="28"/>
          <w:szCs w:val="28"/>
        </w:rPr>
        <w:sym w:font="Wingdings" w:char="F082"/>
      </w:r>
      <w:r>
        <w:rPr>
          <w:rFonts w:ascii="Calibri" w:hAnsi="Calibri" w:cs="Calibri"/>
          <w:sz w:val="28"/>
          <w:szCs w:val="28"/>
        </w:rPr>
        <w:t xml:space="preserve"> Adding egg whites of 2-3 eggs into beaker, and then put the whisk into it. Plug in and use high speed button to work. Once the egg white formed foam, hand off the switch button and the product will stop working. Finally, unplug the power cord.</w:t>
      </w:r>
    </w:p>
    <w:p w:rsidR="007121B8" w:rsidRDefault="00FB6E1A">
      <w:pPr>
        <w:pStyle w:val="1"/>
        <w:ind w:firstLineChars="0" w:firstLine="0"/>
        <w:jc w:val="center"/>
        <w:rPr>
          <w:rFonts w:ascii="Calibri" w:hAnsi="Calibri" w:cs="Calibri"/>
          <w:sz w:val="22"/>
        </w:rPr>
      </w:pPr>
      <w:r>
        <w:rPr>
          <w:rFonts w:ascii="Calibri" w:hAnsi="Calibri" w:cs="Calibri"/>
          <w:noProof/>
          <w:sz w:val="22"/>
        </w:rPr>
        <w:lastRenderedPageBreak/>
        <w:drawing>
          <wp:anchor distT="0" distB="0" distL="114300" distR="114300" simplePos="0" relativeHeight="251663360" behindDoc="0" locked="0" layoutInCell="1" allowOverlap="1">
            <wp:simplePos x="0" y="0"/>
            <wp:positionH relativeFrom="column">
              <wp:posOffset>4773930</wp:posOffset>
            </wp:positionH>
            <wp:positionV relativeFrom="paragraph">
              <wp:posOffset>2018030</wp:posOffset>
            </wp:positionV>
            <wp:extent cx="1052195" cy="963295"/>
            <wp:effectExtent l="0" t="0" r="14605" b="8255"/>
            <wp:wrapNone/>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noChangeArrowheads="1"/>
                    </pic:cNvPicPr>
                  </pic:nvPicPr>
                  <pic:blipFill>
                    <a:blip r:embed="rId22" cstate="print"/>
                    <a:srcRect/>
                    <a:stretch>
                      <a:fillRect/>
                    </a:stretch>
                  </pic:blipFill>
                  <pic:spPr>
                    <a:xfrm>
                      <a:off x="0" y="0"/>
                      <a:ext cx="1052195" cy="963295"/>
                    </a:xfrm>
                    <a:prstGeom prst="rect">
                      <a:avLst/>
                    </a:prstGeom>
                    <a:noFill/>
                    <a:ln w="9525">
                      <a:noFill/>
                      <a:miter lim="800000"/>
                      <a:headEnd/>
                      <a:tailEnd/>
                    </a:ln>
                  </pic:spPr>
                </pic:pic>
              </a:graphicData>
            </a:graphic>
          </wp:anchor>
        </w:drawing>
      </w:r>
      <w:r>
        <w:rPr>
          <w:rFonts w:ascii="Calibri" w:hAnsi="Calibri" w:cs="Calibri"/>
          <w:noProof/>
          <w:sz w:val="22"/>
        </w:rPr>
        <w:drawing>
          <wp:anchor distT="0" distB="0" distL="114300" distR="114300" simplePos="0" relativeHeight="251661312" behindDoc="0" locked="0" layoutInCell="1" allowOverlap="1">
            <wp:simplePos x="0" y="0"/>
            <wp:positionH relativeFrom="column">
              <wp:posOffset>3516630</wp:posOffset>
            </wp:positionH>
            <wp:positionV relativeFrom="paragraph">
              <wp:posOffset>2197735</wp:posOffset>
            </wp:positionV>
            <wp:extent cx="817245" cy="808355"/>
            <wp:effectExtent l="0" t="0" r="1905" b="10795"/>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23" cstate="print"/>
                    <a:srcRect/>
                    <a:stretch>
                      <a:fillRect/>
                    </a:stretch>
                  </pic:blipFill>
                  <pic:spPr>
                    <a:xfrm>
                      <a:off x="0" y="0"/>
                      <a:ext cx="817245" cy="808355"/>
                    </a:xfrm>
                    <a:prstGeom prst="rect">
                      <a:avLst/>
                    </a:prstGeom>
                    <a:noFill/>
                    <a:ln w="9525">
                      <a:noFill/>
                      <a:miter lim="800000"/>
                      <a:headEnd/>
                      <a:tailEnd/>
                    </a:ln>
                  </pic:spPr>
                </pic:pic>
              </a:graphicData>
            </a:graphic>
          </wp:anchor>
        </w:drawing>
      </w:r>
      <w:r>
        <w:rPr>
          <w:rFonts w:ascii="Calibri" w:hAnsi="Calibri" w:cs="Calibri"/>
          <w:noProof/>
          <w:sz w:val="22"/>
        </w:rPr>
        <w:drawing>
          <wp:inline distT="0" distB="0" distL="0" distR="0">
            <wp:extent cx="5164455" cy="3320415"/>
            <wp:effectExtent l="0" t="0" r="17145" b="13335"/>
            <wp:docPr id="3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7"/>
                    <pic:cNvPicPr>
                      <a:picLocks noChangeAspect="1" noChangeArrowheads="1"/>
                    </pic:cNvPicPr>
                  </pic:nvPicPr>
                  <pic:blipFill>
                    <a:blip r:embed="rId24" cstate="print"/>
                    <a:srcRect/>
                    <a:stretch>
                      <a:fillRect/>
                    </a:stretch>
                  </pic:blipFill>
                  <pic:spPr>
                    <a:xfrm>
                      <a:off x="0" y="0"/>
                      <a:ext cx="5164455" cy="3320415"/>
                    </a:xfrm>
                    <a:prstGeom prst="rect">
                      <a:avLst/>
                    </a:prstGeom>
                    <a:noFill/>
                    <a:ln w="9525">
                      <a:noFill/>
                      <a:miter lim="800000"/>
                      <a:headEnd/>
                      <a:tailEnd/>
                    </a:ln>
                  </pic:spPr>
                </pic:pic>
              </a:graphicData>
            </a:graphic>
          </wp:inline>
        </w:drawing>
      </w:r>
    </w:p>
    <w:p w:rsidR="007121B8" w:rsidRDefault="00FB6E1A">
      <w:pPr>
        <w:pStyle w:val="10"/>
        <w:ind w:firstLineChars="0" w:firstLine="0"/>
        <w:jc w:val="left"/>
        <w:rPr>
          <w:rFonts w:ascii="Calibri" w:hAnsi="Calibri" w:cs="Calibri"/>
          <w:sz w:val="24"/>
          <w:szCs w:val="24"/>
        </w:rPr>
      </w:pPr>
      <w:r>
        <w:rPr>
          <w:rFonts w:ascii="Calibri" w:hAnsi="Calibri" w:cs="Calibri"/>
          <w:sz w:val="24"/>
          <w:szCs w:val="24"/>
        </w:rPr>
        <w:t>Warm prompt:</w:t>
      </w:r>
    </w:p>
    <w:p w:rsidR="007121B8" w:rsidRDefault="00FB6E1A">
      <w:pPr>
        <w:pStyle w:val="10"/>
        <w:ind w:firstLineChars="0" w:firstLine="0"/>
        <w:jc w:val="left"/>
        <w:rPr>
          <w:rFonts w:ascii="Calibri" w:hAnsi="Calibri" w:cs="Calibri"/>
          <w:sz w:val="22"/>
        </w:rPr>
      </w:pPr>
      <w:r>
        <w:rPr>
          <w:rFonts w:ascii="Calibri" w:hAnsi="Calibri" w:cs="Calibri"/>
          <w:sz w:val="24"/>
          <w:szCs w:val="24"/>
        </w:rPr>
        <w:t>The optimum efficiency after mixing: Put the cup upside down, and there is no egg white liquid flow out.</w:t>
      </w:r>
    </w:p>
    <w:p w:rsidR="007121B8" w:rsidRDefault="00FB6E1A" w:rsidP="00577BCF">
      <w:pPr>
        <w:pStyle w:val="10"/>
        <w:spacing w:beforeLines="50"/>
        <w:ind w:firstLineChars="0" w:firstLine="0"/>
        <w:jc w:val="left"/>
        <w:rPr>
          <w:rFonts w:ascii="Calibri" w:hAnsi="Calibri" w:cs="Calibri"/>
          <w:sz w:val="22"/>
        </w:rPr>
      </w:pPr>
      <w:r>
        <w:rPr>
          <w:rFonts w:ascii="Calibri" w:hAnsi="Calibri" w:cs="Calibri" w:hint="eastAsia"/>
          <w:bCs/>
          <w:sz w:val="28"/>
          <w:szCs w:val="28"/>
        </w:rPr>
        <w:t>5</w:t>
      </w:r>
      <w:r>
        <w:rPr>
          <w:rFonts w:ascii="Calibri" w:hAnsi="Calibri" w:cs="Calibri"/>
          <w:bCs/>
          <w:sz w:val="28"/>
          <w:szCs w:val="28"/>
        </w:rPr>
        <w:t>. REFERENCE TABLE FOR FOOD PROCESSING SIZE AND CAPACITUY</w:t>
      </w:r>
    </w:p>
    <w:tbl>
      <w:tblPr>
        <w:tblW w:w="10730" w:type="dxa"/>
        <w:jc w:val="center"/>
        <w:tblInd w:w="-114" w:type="dxa"/>
        <w:tblLayout w:type="fixed"/>
        <w:tblLook w:val="04A0"/>
      </w:tblPr>
      <w:tblGrid>
        <w:gridCol w:w="1323"/>
        <w:gridCol w:w="1470"/>
        <w:gridCol w:w="2451"/>
        <w:gridCol w:w="2340"/>
        <w:gridCol w:w="1470"/>
        <w:gridCol w:w="1676"/>
      </w:tblGrid>
      <w:tr w:rsidR="007121B8">
        <w:trPr>
          <w:trHeight w:val="600"/>
          <w:jc w:val="center"/>
        </w:trPr>
        <w:tc>
          <w:tcPr>
            <w:tcW w:w="1323" w:type="dxa"/>
            <w:tcBorders>
              <w:top w:val="single" w:sz="8" w:space="0" w:color="auto"/>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Food material</w:t>
            </w:r>
          </w:p>
        </w:tc>
        <w:tc>
          <w:tcPr>
            <w:tcW w:w="147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Processing size</w:t>
            </w:r>
          </w:p>
        </w:tc>
        <w:tc>
          <w:tcPr>
            <w:tcW w:w="2451"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szCs w:val="21"/>
              </w:rPr>
              <w:t>Maximum processing capacity of chopper</w:t>
            </w:r>
          </w:p>
        </w:tc>
        <w:tc>
          <w:tcPr>
            <w:tcW w:w="234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szCs w:val="21"/>
              </w:rPr>
              <w:t>Maximum processing capacity of beaker</w:t>
            </w:r>
          </w:p>
        </w:tc>
        <w:tc>
          <w:tcPr>
            <w:tcW w:w="147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Processing time</w:t>
            </w:r>
            <w:r>
              <w:rPr>
                <w:rFonts w:ascii="Calibri" w:hAnsi="Calibri" w:cs="Calibri"/>
                <w:bCs/>
                <w:color w:val="000000"/>
                <w:kern w:val="0"/>
                <w:szCs w:val="21"/>
              </w:rPr>
              <w:br/>
            </w:r>
            <w:r>
              <w:rPr>
                <w:rFonts w:ascii="Calibri" w:hAnsi="Calibri" w:cs="Calibri"/>
                <w:bCs/>
                <w:color w:val="000000"/>
                <w:kern w:val="0"/>
                <w:szCs w:val="21"/>
              </w:rPr>
              <w:t>（</w:t>
            </w:r>
            <w:r>
              <w:rPr>
                <w:rFonts w:ascii="Calibri" w:hAnsi="Calibri" w:cs="Calibri"/>
                <w:bCs/>
                <w:color w:val="000000"/>
                <w:kern w:val="0"/>
                <w:szCs w:val="21"/>
              </w:rPr>
              <w:t>seconds</w:t>
            </w:r>
            <w:r>
              <w:rPr>
                <w:rFonts w:ascii="Calibri" w:hAnsi="Calibri" w:cs="Calibri"/>
                <w:bCs/>
                <w:color w:val="000000"/>
                <w:kern w:val="0"/>
                <w:szCs w:val="21"/>
              </w:rPr>
              <w:t>）</w:t>
            </w:r>
          </w:p>
        </w:tc>
        <w:tc>
          <w:tcPr>
            <w:tcW w:w="1676"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Speed button choosing</w:t>
            </w:r>
          </w:p>
        </w:tc>
      </w:tr>
      <w:tr w:rsidR="007121B8">
        <w:trPr>
          <w:trHeight w:val="600"/>
          <w:jc w:val="center"/>
        </w:trPr>
        <w:tc>
          <w:tcPr>
            <w:tcW w:w="1323"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beef</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2cm×2cm</w:t>
            </w:r>
            <w:bookmarkStart w:id="1" w:name="OLE_LINK7"/>
            <w:r>
              <w:rPr>
                <w:rFonts w:ascii="Calibri" w:hAnsi="Calibri" w:cs="Calibri"/>
                <w:bCs/>
                <w:color w:val="000000"/>
                <w:kern w:val="0"/>
                <w:szCs w:val="21"/>
              </w:rPr>
              <w:t>×</w:t>
            </w:r>
            <w:bookmarkEnd w:id="1"/>
            <w:r>
              <w:rPr>
                <w:rFonts w:ascii="Calibri" w:hAnsi="Calibri" w:cs="Calibri"/>
                <w:bCs/>
                <w:color w:val="000000"/>
                <w:kern w:val="0"/>
                <w:szCs w:val="21"/>
              </w:rPr>
              <w:t>6cm</w:t>
            </w:r>
          </w:p>
        </w:tc>
        <w:tc>
          <w:tcPr>
            <w:tcW w:w="2451"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hint="eastAsia"/>
                <w:bCs/>
                <w:color w:val="000000"/>
                <w:kern w:val="0"/>
                <w:szCs w:val="21"/>
              </w:rPr>
              <w:t>3</w:t>
            </w:r>
            <w:r>
              <w:rPr>
                <w:rFonts w:ascii="Calibri" w:hAnsi="Calibri" w:cs="Calibri"/>
                <w:bCs/>
                <w:color w:val="000000"/>
                <w:kern w:val="0"/>
                <w:szCs w:val="21"/>
              </w:rPr>
              <w:t>00g</w:t>
            </w:r>
          </w:p>
        </w:tc>
        <w:tc>
          <w:tcPr>
            <w:tcW w:w="23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hint="eastAsia"/>
                <w:bCs/>
                <w:color w:val="000000"/>
                <w:kern w:val="0"/>
                <w:szCs w:val="21"/>
              </w:rPr>
              <w:t>8-10</w:t>
            </w:r>
          </w:p>
        </w:tc>
        <w:tc>
          <w:tcPr>
            <w:tcW w:w="1676"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high speed button</w:t>
            </w:r>
          </w:p>
        </w:tc>
      </w:tr>
      <w:tr w:rsidR="007121B8">
        <w:trPr>
          <w:trHeight w:val="600"/>
          <w:jc w:val="center"/>
        </w:trPr>
        <w:tc>
          <w:tcPr>
            <w:tcW w:w="1323"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carrot</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cut into 4 pieces</w:t>
            </w:r>
          </w:p>
        </w:tc>
        <w:tc>
          <w:tcPr>
            <w:tcW w:w="2451"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300g</w:t>
            </w:r>
          </w:p>
        </w:tc>
        <w:tc>
          <w:tcPr>
            <w:tcW w:w="23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2</w:t>
            </w:r>
            <w:r>
              <w:rPr>
                <w:rFonts w:ascii="Calibri" w:hAnsi="Calibri" w:cs="Calibri" w:hint="eastAsia"/>
                <w:bCs/>
                <w:color w:val="000000"/>
                <w:kern w:val="0"/>
                <w:szCs w:val="21"/>
              </w:rPr>
              <w:t>0</w:t>
            </w:r>
            <w:r>
              <w:rPr>
                <w:rFonts w:ascii="Calibri" w:hAnsi="Calibri" w:cs="Calibri"/>
                <w:bCs/>
                <w:color w:val="000000"/>
                <w:kern w:val="0"/>
                <w:szCs w:val="21"/>
              </w:rPr>
              <w:t>0g+</w:t>
            </w:r>
            <w:r>
              <w:rPr>
                <w:rFonts w:ascii="Calibri" w:hAnsi="Calibri" w:cs="Calibri" w:hint="eastAsia"/>
                <w:bCs/>
                <w:color w:val="000000"/>
                <w:kern w:val="0"/>
                <w:szCs w:val="21"/>
              </w:rPr>
              <w:t>3</w:t>
            </w:r>
            <w:r>
              <w:rPr>
                <w:rFonts w:ascii="Calibri" w:hAnsi="Calibri" w:cs="Calibri"/>
                <w:bCs/>
                <w:color w:val="000000"/>
                <w:kern w:val="0"/>
                <w:szCs w:val="21"/>
              </w:rPr>
              <w:t>00g</w:t>
            </w:r>
          </w:p>
          <w:p w:rsidR="007121B8" w:rsidRDefault="00FB6E1A">
            <w:pPr>
              <w:widowControl/>
              <w:jc w:val="center"/>
              <w:rPr>
                <w:rFonts w:ascii="Calibri" w:hAnsi="Calibri" w:cs="Calibri"/>
                <w:bCs/>
                <w:color w:val="000000"/>
                <w:kern w:val="0"/>
                <w:szCs w:val="21"/>
              </w:rPr>
            </w:pPr>
            <w:r>
              <w:rPr>
                <w:rFonts w:ascii="Calibri" w:hAnsi="Calibri" w:cs="Calibri" w:hint="eastAsia"/>
                <w:bCs/>
                <w:color w:val="000000"/>
                <w:kern w:val="0"/>
                <w:szCs w:val="21"/>
              </w:rPr>
              <w:t>(food+water)</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30-40</w:t>
            </w:r>
          </w:p>
        </w:tc>
        <w:tc>
          <w:tcPr>
            <w:tcW w:w="1676"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bookmarkStart w:id="2" w:name="OLE_LINK5"/>
            <w:r>
              <w:rPr>
                <w:rFonts w:ascii="Calibri" w:hAnsi="Calibri" w:cs="Calibri"/>
                <w:bCs/>
                <w:color w:val="000000"/>
                <w:kern w:val="0"/>
                <w:szCs w:val="21"/>
              </w:rPr>
              <w:t>low speed button</w:t>
            </w:r>
            <w:bookmarkEnd w:id="2"/>
          </w:p>
        </w:tc>
      </w:tr>
      <w:tr w:rsidR="007121B8">
        <w:trPr>
          <w:trHeight w:val="600"/>
          <w:jc w:val="center"/>
        </w:trPr>
        <w:tc>
          <w:tcPr>
            <w:tcW w:w="1323"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garlic</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Peeling disc</w:t>
            </w:r>
          </w:p>
        </w:tc>
        <w:tc>
          <w:tcPr>
            <w:tcW w:w="2451"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 w:val="24"/>
                <w:szCs w:val="24"/>
              </w:rPr>
              <w:t>100g</w:t>
            </w:r>
          </w:p>
        </w:tc>
        <w:tc>
          <w:tcPr>
            <w:tcW w:w="23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20-30</w:t>
            </w:r>
          </w:p>
        </w:tc>
        <w:tc>
          <w:tcPr>
            <w:tcW w:w="1676"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low speed button</w:t>
            </w:r>
          </w:p>
        </w:tc>
      </w:tr>
      <w:tr w:rsidR="007121B8">
        <w:trPr>
          <w:trHeight w:val="600"/>
          <w:jc w:val="center"/>
        </w:trPr>
        <w:tc>
          <w:tcPr>
            <w:tcW w:w="1323"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onion</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cut into 8-16 disc</w:t>
            </w:r>
          </w:p>
        </w:tc>
        <w:tc>
          <w:tcPr>
            <w:tcW w:w="2451"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300g</w:t>
            </w:r>
          </w:p>
        </w:tc>
        <w:tc>
          <w:tcPr>
            <w:tcW w:w="23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5-10</w:t>
            </w:r>
          </w:p>
        </w:tc>
        <w:tc>
          <w:tcPr>
            <w:tcW w:w="1676"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bookmarkStart w:id="3" w:name="OLE_LINK6"/>
            <w:r>
              <w:rPr>
                <w:rFonts w:ascii="Calibri" w:hAnsi="Calibri" w:cs="Calibri"/>
                <w:bCs/>
                <w:color w:val="000000"/>
                <w:kern w:val="0"/>
                <w:szCs w:val="21"/>
              </w:rPr>
              <w:t>low speed button</w:t>
            </w:r>
            <w:bookmarkEnd w:id="3"/>
          </w:p>
        </w:tc>
      </w:tr>
      <w:tr w:rsidR="007121B8">
        <w:trPr>
          <w:trHeight w:val="600"/>
          <w:jc w:val="center"/>
        </w:trPr>
        <w:tc>
          <w:tcPr>
            <w:tcW w:w="1323"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apple</w:t>
            </w:r>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cut into 4-8 disc</w:t>
            </w:r>
          </w:p>
        </w:tc>
        <w:tc>
          <w:tcPr>
            <w:tcW w:w="2451"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500g</w:t>
            </w:r>
          </w:p>
        </w:tc>
        <w:tc>
          <w:tcPr>
            <w:tcW w:w="23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2</w:t>
            </w:r>
            <w:r>
              <w:rPr>
                <w:rFonts w:ascii="Calibri" w:hAnsi="Calibri" w:cs="Calibri" w:hint="eastAsia"/>
                <w:bCs/>
                <w:color w:val="000000"/>
                <w:kern w:val="0"/>
                <w:szCs w:val="21"/>
              </w:rPr>
              <w:t>0</w:t>
            </w:r>
            <w:r>
              <w:rPr>
                <w:rFonts w:ascii="Calibri" w:hAnsi="Calibri" w:cs="Calibri"/>
                <w:bCs/>
                <w:color w:val="000000"/>
                <w:kern w:val="0"/>
                <w:szCs w:val="21"/>
              </w:rPr>
              <w:t>0g+</w:t>
            </w:r>
            <w:r>
              <w:rPr>
                <w:rFonts w:ascii="Calibri" w:hAnsi="Calibri" w:cs="Calibri" w:hint="eastAsia"/>
                <w:bCs/>
                <w:color w:val="000000"/>
                <w:kern w:val="0"/>
                <w:szCs w:val="21"/>
              </w:rPr>
              <w:t>3</w:t>
            </w:r>
            <w:r>
              <w:rPr>
                <w:rFonts w:ascii="Calibri" w:hAnsi="Calibri" w:cs="Calibri"/>
                <w:bCs/>
                <w:color w:val="000000"/>
                <w:kern w:val="0"/>
                <w:szCs w:val="21"/>
              </w:rPr>
              <w:t>00g</w:t>
            </w:r>
          </w:p>
          <w:p w:rsidR="007121B8" w:rsidRDefault="00FB6E1A">
            <w:pPr>
              <w:widowControl/>
              <w:jc w:val="center"/>
              <w:rPr>
                <w:rFonts w:ascii="Calibri" w:hAnsi="Calibri" w:cs="Calibri"/>
                <w:bCs/>
                <w:color w:val="000000"/>
                <w:kern w:val="0"/>
                <w:szCs w:val="21"/>
              </w:rPr>
            </w:pPr>
            <w:r>
              <w:rPr>
                <w:rFonts w:ascii="Calibri" w:hAnsi="Calibri" w:cs="Calibri" w:hint="eastAsia"/>
                <w:bCs/>
                <w:color w:val="000000"/>
                <w:kern w:val="0"/>
                <w:szCs w:val="21"/>
              </w:rPr>
              <w:t>(food+water)</w:t>
            </w:r>
            <w:bookmarkStart w:id="4" w:name="_GoBack"/>
            <w:bookmarkEnd w:id="4"/>
          </w:p>
        </w:tc>
        <w:tc>
          <w:tcPr>
            <w:tcW w:w="147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30-40</w:t>
            </w:r>
          </w:p>
        </w:tc>
        <w:tc>
          <w:tcPr>
            <w:tcW w:w="1676"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low speed button</w:t>
            </w:r>
          </w:p>
        </w:tc>
      </w:tr>
      <w:tr w:rsidR="007121B8">
        <w:trPr>
          <w:trHeight w:val="600"/>
          <w:jc w:val="center"/>
        </w:trPr>
        <w:tc>
          <w:tcPr>
            <w:tcW w:w="1323" w:type="dxa"/>
            <w:tcBorders>
              <w:top w:val="nil"/>
              <w:left w:val="single" w:sz="8" w:space="0" w:color="auto"/>
              <w:bottom w:val="single" w:sz="8"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egg white</w:t>
            </w:r>
          </w:p>
        </w:tc>
        <w:tc>
          <w:tcPr>
            <w:tcW w:w="1470" w:type="dxa"/>
            <w:tcBorders>
              <w:top w:val="nil"/>
              <w:left w:val="nil"/>
              <w:bottom w:val="single" w:sz="8"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w:t>
            </w:r>
          </w:p>
        </w:tc>
        <w:tc>
          <w:tcPr>
            <w:tcW w:w="2451" w:type="dxa"/>
            <w:tcBorders>
              <w:top w:val="nil"/>
              <w:left w:val="nil"/>
              <w:bottom w:val="single" w:sz="8"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w:t>
            </w:r>
          </w:p>
        </w:tc>
        <w:tc>
          <w:tcPr>
            <w:tcW w:w="2340" w:type="dxa"/>
            <w:tcBorders>
              <w:top w:val="nil"/>
              <w:left w:val="nil"/>
              <w:bottom w:val="single" w:sz="8"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egg white of 3-4 eggs</w:t>
            </w:r>
          </w:p>
        </w:tc>
        <w:tc>
          <w:tcPr>
            <w:tcW w:w="1470" w:type="dxa"/>
            <w:tcBorders>
              <w:top w:val="nil"/>
              <w:left w:val="nil"/>
              <w:bottom w:val="single" w:sz="8"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60</w:t>
            </w:r>
          </w:p>
        </w:tc>
        <w:tc>
          <w:tcPr>
            <w:tcW w:w="1676" w:type="dxa"/>
            <w:tcBorders>
              <w:top w:val="nil"/>
              <w:left w:val="nil"/>
              <w:bottom w:val="single" w:sz="8" w:space="0" w:color="auto"/>
              <w:right w:val="single" w:sz="4" w:space="0" w:color="auto"/>
            </w:tcBorders>
            <w:shd w:val="clear" w:color="auto" w:fill="auto"/>
            <w:vAlign w:val="center"/>
          </w:tcPr>
          <w:p w:rsidR="007121B8" w:rsidRDefault="00FB6E1A">
            <w:pPr>
              <w:widowControl/>
              <w:jc w:val="center"/>
              <w:rPr>
                <w:rFonts w:ascii="Calibri" w:hAnsi="Calibri" w:cs="Calibri"/>
                <w:bCs/>
                <w:color w:val="000000"/>
                <w:kern w:val="0"/>
                <w:szCs w:val="21"/>
              </w:rPr>
            </w:pPr>
            <w:r>
              <w:rPr>
                <w:rFonts w:ascii="Calibri" w:hAnsi="Calibri" w:cs="Calibri"/>
                <w:bCs/>
                <w:color w:val="000000"/>
                <w:kern w:val="0"/>
                <w:szCs w:val="21"/>
              </w:rPr>
              <w:t>high speed button</w:t>
            </w:r>
          </w:p>
        </w:tc>
      </w:tr>
    </w:tbl>
    <w:p w:rsidR="007121B8" w:rsidRDefault="007121B8">
      <w:pPr>
        <w:pStyle w:val="1"/>
        <w:ind w:firstLineChars="0" w:firstLine="0"/>
        <w:jc w:val="left"/>
        <w:rPr>
          <w:rFonts w:ascii="Calibri" w:hAnsi="Calibri" w:cs="Calibri"/>
          <w:sz w:val="22"/>
        </w:rPr>
      </w:pPr>
    </w:p>
    <w:p w:rsidR="007121B8" w:rsidRDefault="00FB6E1A" w:rsidP="00577BCF">
      <w:pPr>
        <w:pStyle w:val="2"/>
        <w:spacing w:beforeLines="50" w:line="380" w:lineRule="exact"/>
        <w:rPr>
          <w:rFonts w:ascii="Calibri" w:hAnsi="Calibri" w:cs="Calibri"/>
          <w:b w:val="0"/>
          <w:sz w:val="28"/>
          <w:szCs w:val="28"/>
        </w:rPr>
      </w:pPr>
      <w:r>
        <w:rPr>
          <w:rFonts w:ascii="Calibri" w:hAnsi="Calibri" w:cs="Calibri" w:hint="eastAsia"/>
          <w:b w:val="0"/>
          <w:sz w:val="28"/>
          <w:szCs w:val="28"/>
        </w:rPr>
        <w:t>6</w:t>
      </w:r>
      <w:r>
        <w:rPr>
          <w:rFonts w:ascii="Calibri" w:hAnsi="Calibri" w:cs="Calibri"/>
          <w:b w:val="0"/>
          <w:sz w:val="28"/>
          <w:szCs w:val="28"/>
        </w:rPr>
        <w:t>. IMPORTANT SAFEGUARDS</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In order to avoid a risk of electric shock or fire, please do not u</w:t>
      </w:r>
      <w:r w:rsidR="003E4C1E">
        <w:rPr>
          <w:rFonts w:ascii="Calibri" w:hAnsi="Calibri" w:cs="Calibri"/>
          <w:bCs/>
          <w:sz w:val="28"/>
          <w:szCs w:val="28"/>
        </w:rPr>
        <w:t xml:space="preserve">se power supply except for AC </w:t>
      </w:r>
      <w:r w:rsidR="003E4C1E">
        <w:rPr>
          <w:rFonts w:ascii="Calibri" w:hAnsi="Calibri" w:cs="Calibri" w:hint="eastAsia"/>
          <w:bCs/>
          <w:sz w:val="28"/>
          <w:szCs w:val="28"/>
        </w:rPr>
        <w:t>11</w:t>
      </w:r>
      <w:r w:rsidR="003E4C1E">
        <w:rPr>
          <w:rFonts w:ascii="Calibri" w:hAnsi="Calibri" w:cs="Calibri"/>
          <w:bCs/>
          <w:sz w:val="28"/>
          <w:szCs w:val="28"/>
        </w:rPr>
        <w:t>0V-</w:t>
      </w:r>
      <w:r w:rsidR="003E4C1E">
        <w:rPr>
          <w:rFonts w:ascii="Calibri" w:hAnsi="Calibri" w:cs="Calibri" w:hint="eastAsia"/>
          <w:bCs/>
          <w:sz w:val="28"/>
          <w:szCs w:val="28"/>
        </w:rPr>
        <w:t>12</w:t>
      </w:r>
      <w:r>
        <w:rPr>
          <w:rFonts w:ascii="Calibri" w:hAnsi="Calibri" w:cs="Calibri"/>
          <w:bCs/>
          <w:sz w:val="28"/>
          <w:szCs w:val="28"/>
        </w:rPr>
        <w:t>0V.</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Please exclusive use a socket that more than 6A specification. If shared use the socket with other electrical appliances, the socket circuit part may occurs abnormal heat and on fire.</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3) Please do not use the ironmongery hard things to scrape the product.</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lastRenderedPageBreak/>
        <w:t>4) You must pull out the power cord plug after using to avoid the risk of electric shock, electric leakage fire disaster.</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5) The product will automatically stop working when it overheating. please unplug the power cord plug.</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6) Please disconnect the machine's power supply connection before dis-assembly and assembly and cleaning or when not in use.</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7) Please do not put overheating(over 60 degree centigrade) and overmuch food material into cup to avoid liquid spills, overflow, and resulting in personal injury.</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 xml:space="preserve">8) </w:t>
      </w:r>
      <w:r>
        <w:rPr>
          <w:rFonts w:ascii="Calibri" w:hAnsi="Calibri" w:cs="Calibri"/>
          <w:sz w:val="28"/>
          <w:szCs w:val="28"/>
        </w:rPr>
        <w:t>The use of attachments not recommended or sold by manufacturer may cause personal injury.</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9) Ensure all parts are installed in place and the lock tight during the operation.</w:t>
      </w:r>
    </w:p>
    <w:p w:rsidR="007121B8" w:rsidRDefault="00FB6E1A">
      <w:pPr>
        <w:pStyle w:val="10"/>
        <w:ind w:firstLineChars="0" w:firstLine="0"/>
        <w:jc w:val="left"/>
        <w:rPr>
          <w:rFonts w:ascii="Calibri" w:hAnsi="Calibri" w:cs="Calibri"/>
          <w:bCs/>
          <w:sz w:val="28"/>
          <w:szCs w:val="28"/>
        </w:rPr>
      </w:pPr>
      <w:r>
        <w:rPr>
          <w:rFonts w:ascii="Calibri" w:hAnsi="Calibri" w:cs="Calibri"/>
          <w:sz w:val="28"/>
          <w:szCs w:val="28"/>
        </w:rPr>
        <w:t>10) This product continuous working time should less than 1 minute. After working 1 minute, they need to rest for 1 minute. Regarding 1 minute at work and 1 minute at rest as a cycle. after continuously working 5 cycles, it must rest 30 minutes for motor cooling.</w:t>
      </w:r>
    </w:p>
    <w:p w:rsidR="007121B8" w:rsidRDefault="00FB6E1A">
      <w:pPr>
        <w:pStyle w:val="10"/>
        <w:ind w:firstLineChars="0" w:firstLine="0"/>
        <w:jc w:val="left"/>
        <w:rPr>
          <w:rFonts w:ascii="Calibri" w:eastAsia="宋体" w:hAnsi="Calibri" w:cs="Calibri"/>
          <w:bCs/>
          <w:sz w:val="28"/>
          <w:szCs w:val="28"/>
        </w:rPr>
      </w:pPr>
      <w:r>
        <w:rPr>
          <w:rFonts w:ascii="Calibri" w:hAnsi="Calibri" w:cs="Calibri"/>
          <w:bCs/>
          <w:sz w:val="28"/>
          <w:szCs w:val="28"/>
        </w:rPr>
        <w:t xml:space="preserve">11) </w:t>
      </w:r>
      <w:r>
        <w:rPr>
          <w:rFonts w:ascii="Calibri" w:eastAsia="宋体" w:hAnsi="Calibri" w:cs="Calibri"/>
          <w:bCs/>
          <w:sz w:val="28"/>
          <w:szCs w:val="28"/>
        </w:rPr>
        <w:t>The beaker, chopper, food processing cup, etc. are not microwave proof.</w:t>
      </w:r>
    </w:p>
    <w:p w:rsidR="007121B8" w:rsidRDefault="007121B8">
      <w:pPr>
        <w:pStyle w:val="10"/>
        <w:ind w:firstLineChars="0" w:firstLine="0"/>
        <w:jc w:val="left"/>
        <w:rPr>
          <w:rFonts w:ascii="Calibri" w:eastAsia="宋体" w:hAnsi="Calibri" w:cs="Calibri"/>
          <w:bCs/>
          <w:sz w:val="24"/>
          <w:szCs w:val="24"/>
        </w:rPr>
      </w:pPr>
    </w:p>
    <w:p w:rsidR="007121B8" w:rsidRDefault="00FB6E1A" w:rsidP="00577BCF">
      <w:pPr>
        <w:pStyle w:val="10"/>
        <w:spacing w:beforeLines="50"/>
        <w:ind w:firstLineChars="0" w:firstLine="0"/>
        <w:jc w:val="left"/>
        <w:rPr>
          <w:rFonts w:ascii="Calibri" w:hAnsi="Calibri" w:cs="Calibri"/>
          <w:bCs/>
          <w:sz w:val="28"/>
          <w:szCs w:val="28"/>
        </w:rPr>
      </w:pPr>
      <w:r>
        <w:rPr>
          <w:rFonts w:ascii="Calibri" w:hAnsi="Calibri" w:cs="Calibri" w:hint="eastAsia"/>
          <w:bCs/>
          <w:sz w:val="28"/>
          <w:szCs w:val="28"/>
        </w:rPr>
        <w:t>7</w:t>
      </w:r>
      <w:r>
        <w:rPr>
          <w:rFonts w:ascii="Calibri" w:hAnsi="Calibri" w:cs="Calibri"/>
          <w:bCs/>
          <w:sz w:val="28"/>
          <w:szCs w:val="28"/>
        </w:rPr>
        <w:t>. WARNING</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In addition to the professional repair technicians , other person please do not dis-assembly, repair and refit the product, as it will give rise to on fire, electric leakage and abnormal operation.</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Please place this product where children can't reach.</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 xml:space="preserve">3) Please do not use wet hand to pull or plug the power cord </w:t>
      </w:r>
      <w:bookmarkStart w:id="5" w:name="OLE_LINK2"/>
      <w:r>
        <w:rPr>
          <w:rFonts w:ascii="Calibri" w:hAnsi="Calibri" w:cs="Calibri"/>
          <w:bCs/>
          <w:sz w:val="28"/>
          <w:szCs w:val="28"/>
        </w:rPr>
        <w:t>in order to avoid electric shock and court-circuit.</w:t>
      </w:r>
      <w:bookmarkEnd w:id="5"/>
    </w:p>
    <w:p w:rsidR="007121B8" w:rsidRDefault="00FB6E1A">
      <w:pPr>
        <w:pStyle w:val="1"/>
        <w:ind w:firstLineChars="0" w:firstLine="0"/>
        <w:jc w:val="left"/>
        <w:rPr>
          <w:rFonts w:ascii="Calibri" w:hAnsi="Calibri" w:cs="Calibri"/>
          <w:sz w:val="28"/>
          <w:szCs w:val="28"/>
        </w:rPr>
      </w:pPr>
      <w:r>
        <w:rPr>
          <w:rFonts w:ascii="Calibri" w:hAnsi="Calibri" w:cs="Calibri"/>
          <w:bCs/>
          <w:sz w:val="28"/>
          <w:szCs w:val="28"/>
        </w:rPr>
        <w:t xml:space="preserve">4) Please do not wet or immerse the main unit in order to avoid electric shock and </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court-circuit.</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lastRenderedPageBreak/>
        <w:t>5) For indoor household only, please do not use for commercial purposes.</w:t>
      </w:r>
    </w:p>
    <w:p w:rsidR="007121B8" w:rsidRDefault="00FB6E1A" w:rsidP="00577BCF">
      <w:pPr>
        <w:pStyle w:val="10"/>
        <w:spacing w:beforeLines="50"/>
        <w:ind w:firstLineChars="0" w:firstLine="0"/>
        <w:jc w:val="left"/>
        <w:rPr>
          <w:rFonts w:ascii="Calibri" w:hAnsi="Calibri" w:cs="Calibri"/>
          <w:bCs/>
          <w:sz w:val="28"/>
          <w:szCs w:val="28"/>
        </w:rPr>
      </w:pPr>
      <w:r>
        <w:rPr>
          <w:rFonts w:ascii="Calibri" w:hAnsi="Calibri" w:cs="Calibri" w:hint="eastAsia"/>
          <w:bCs/>
          <w:sz w:val="28"/>
          <w:szCs w:val="28"/>
        </w:rPr>
        <w:t>8</w:t>
      </w:r>
      <w:r>
        <w:rPr>
          <w:rFonts w:ascii="Calibri" w:hAnsi="Calibri" w:cs="Calibri"/>
          <w:bCs/>
          <w:sz w:val="28"/>
          <w:szCs w:val="28"/>
        </w:rPr>
        <w:t>. CLEANING AND MAINTENANCE</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You should unplug the power cord plug before cleaning.</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Do not touch the sharp blade.</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 xml:space="preserve">3) Please use dry dishcloth to wipe the product body. And it is strictly prohibited to let the main unit rinse with water or immerse to the water. </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4) Please do not use metal brush, nylon brush, household cleanser, diluent and other similar cleaning supplies to clean this product, as they may damage the product surface structure.</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5) Please use soft dry cloth to wipe the dirt on the power cord.</w:t>
      </w:r>
    </w:p>
    <w:p w:rsidR="007121B8" w:rsidRDefault="00FB6E1A">
      <w:pPr>
        <w:pStyle w:val="10"/>
        <w:ind w:firstLineChars="0" w:firstLine="0"/>
        <w:jc w:val="left"/>
        <w:rPr>
          <w:rFonts w:ascii="Calibri" w:hAnsi="Calibri" w:cs="Calibri"/>
          <w:sz w:val="28"/>
          <w:szCs w:val="28"/>
        </w:rPr>
      </w:pPr>
      <w:r>
        <w:rPr>
          <w:rFonts w:ascii="Calibri" w:hAnsi="Calibri" w:cs="Calibri"/>
          <w:bCs/>
          <w:sz w:val="28"/>
          <w:szCs w:val="28"/>
        </w:rPr>
        <w:t>6) The cleaning requirements of each functional accessories.</w:t>
      </w:r>
    </w:p>
    <w:tbl>
      <w:tblPr>
        <w:tblW w:w="10781" w:type="dxa"/>
        <w:jc w:val="center"/>
        <w:tblInd w:w="98" w:type="dxa"/>
        <w:tblLayout w:type="fixed"/>
        <w:tblLook w:val="04A0"/>
      </w:tblPr>
      <w:tblGrid>
        <w:gridCol w:w="2201"/>
        <w:gridCol w:w="1240"/>
        <w:gridCol w:w="1060"/>
        <w:gridCol w:w="2160"/>
        <w:gridCol w:w="1500"/>
        <w:gridCol w:w="2620"/>
      </w:tblGrid>
      <w:tr w:rsidR="007121B8">
        <w:trPr>
          <w:trHeight w:val="600"/>
          <w:jc w:val="center"/>
        </w:trPr>
        <w:tc>
          <w:tcPr>
            <w:tcW w:w="220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121B8" w:rsidRDefault="00FB6E1A">
            <w:pPr>
              <w:widowControl/>
              <w:jc w:val="left"/>
              <w:rPr>
                <w:rFonts w:ascii="Calibri" w:eastAsia="宋体" w:hAnsi="Calibri" w:cs="Calibri"/>
                <w:bCs/>
                <w:color w:val="000000"/>
                <w:kern w:val="0"/>
                <w:szCs w:val="21"/>
              </w:rPr>
            </w:pPr>
            <w:r>
              <w:rPr>
                <w:rFonts w:ascii="Calibri" w:eastAsia="宋体" w:hAnsi="Calibri" w:cs="Calibri"/>
                <w:bCs/>
                <w:color w:val="000000"/>
                <w:kern w:val="0"/>
                <w:szCs w:val="21"/>
              </w:rPr>
              <w:t xml:space="preserve">        Cleaning</w:t>
            </w:r>
            <w:r>
              <w:rPr>
                <w:rFonts w:ascii="Calibri" w:eastAsia="宋体" w:hAnsi="Calibri" w:cs="Calibri"/>
                <w:bCs/>
                <w:color w:val="000000"/>
                <w:kern w:val="0"/>
                <w:szCs w:val="21"/>
              </w:rPr>
              <w:br/>
              <w:t>Accessories</w:t>
            </w:r>
          </w:p>
        </w:tc>
        <w:tc>
          <w:tcPr>
            <w:tcW w:w="124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scrubbing</w:t>
            </w:r>
          </w:p>
        </w:tc>
        <w:tc>
          <w:tcPr>
            <w:tcW w:w="106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Rinsing</w:t>
            </w:r>
          </w:p>
        </w:tc>
        <w:tc>
          <w:tcPr>
            <w:tcW w:w="216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rPr>
                <w:rFonts w:ascii="Calibri" w:eastAsia="宋体" w:hAnsi="Calibri" w:cs="Calibri"/>
                <w:bCs/>
                <w:color w:val="000000"/>
                <w:kern w:val="0"/>
                <w:szCs w:val="21"/>
              </w:rPr>
            </w:pPr>
            <w:r>
              <w:rPr>
                <w:rFonts w:ascii="Calibri" w:eastAsia="宋体" w:hAnsi="Calibri" w:cs="Calibri"/>
                <w:bCs/>
                <w:color w:val="000000"/>
                <w:kern w:val="0"/>
                <w:szCs w:val="21"/>
              </w:rPr>
              <w:t>Immersion cleaning</w:t>
            </w:r>
          </w:p>
        </w:tc>
        <w:tc>
          <w:tcPr>
            <w:tcW w:w="1500" w:type="dxa"/>
            <w:tcBorders>
              <w:top w:val="single" w:sz="8" w:space="0" w:color="auto"/>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Dishwasher</w:t>
            </w:r>
          </w:p>
        </w:tc>
        <w:tc>
          <w:tcPr>
            <w:tcW w:w="2620" w:type="dxa"/>
            <w:tcBorders>
              <w:top w:val="single" w:sz="8" w:space="0" w:color="auto"/>
              <w:left w:val="nil"/>
              <w:bottom w:val="single" w:sz="4" w:space="0" w:color="auto"/>
              <w:right w:val="single" w:sz="8"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Remark</w:t>
            </w:r>
          </w:p>
        </w:tc>
      </w:tr>
      <w:tr w:rsidR="007121B8">
        <w:trPr>
          <w:trHeight w:val="288"/>
          <w:jc w:val="center"/>
        </w:trPr>
        <w:tc>
          <w:tcPr>
            <w:tcW w:w="2201"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Blending blade</w:t>
            </w:r>
          </w:p>
        </w:tc>
        <w:tc>
          <w:tcPr>
            <w:tcW w:w="12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0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1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50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620" w:type="dxa"/>
            <w:tcBorders>
              <w:top w:val="nil"/>
              <w:left w:val="nil"/>
              <w:bottom w:val="single" w:sz="4" w:space="0" w:color="auto"/>
              <w:right w:val="single" w:sz="8"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 xml:space="preserve">Do not immerse </w:t>
            </w:r>
          </w:p>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into water</w:t>
            </w:r>
          </w:p>
        </w:tc>
      </w:tr>
      <w:tr w:rsidR="007121B8">
        <w:trPr>
          <w:trHeight w:val="288"/>
          <w:jc w:val="center"/>
        </w:trPr>
        <w:tc>
          <w:tcPr>
            <w:tcW w:w="2201"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 xml:space="preserve">egg white beating components </w:t>
            </w:r>
          </w:p>
        </w:tc>
        <w:tc>
          <w:tcPr>
            <w:tcW w:w="12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0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1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50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620" w:type="dxa"/>
            <w:tcBorders>
              <w:top w:val="nil"/>
              <w:left w:val="nil"/>
              <w:bottom w:val="single" w:sz="4" w:space="0" w:color="auto"/>
              <w:right w:val="single" w:sz="8"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 xml:space="preserve">Do not immerse </w:t>
            </w:r>
          </w:p>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into water</w:t>
            </w:r>
          </w:p>
        </w:tc>
      </w:tr>
      <w:tr w:rsidR="007121B8">
        <w:trPr>
          <w:trHeight w:val="288"/>
          <w:jc w:val="center"/>
        </w:trPr>
        <w:tc>
          <w:tcPr>
            <w:tcW w:w="2201"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whisk</w:t>
            </w:r>
          </w:p>
        </w:tc>
        <w:tc>
          <w:tcPr>
            <w:tcW w:w="12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0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1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50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620" w:type="dxa"/>
            <w:tcBorders>
              <w:top w:val="nil"/>
              <w:left w:val="nil"/>
              <w:bottom w:val="single" w:sz="4" w:space="0" w:color="auto"/>
              <w:right w:val="single" w:sz="8" w:space="0" w:color="auto"/>
            </w:tcBorders>
            <w:shd w:val="clear" w:color="auto" w:fill="auto"/>
            <w:vAlign w:val="center"/>
          </w:tcPr>
          <w:p w:rsidR="007121B8" w:rsidRDefault="007121B8">
            <w:pPr>
              <w:widowControl/>
              <w:jc w:val="center"/>
              <w:rPr>
                <w:rFonts w:ascii="Calibri" w:eastAsia="宋体" w:hAnsi="Calibri" w:cs="Calibri"/>
                <w:bCs/>
                <w:color w:val="000000"/>
                <w:kern w:val="0"/>
                <w:szCs w:val="21"/>
              </w:rPr>
            </w:pPr>
          </w:p>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 xml:space="preserve">　</w:t>
            </w:r>
          </w:p>
        </w:tc>
      </w:tr>
      <w:tr w:rsidR="007121B8">
        <w:trPr>
          <w:trHeight w:val="288"/>
          <w:jc w:val="center"/>
        </w:trPr>
        <w:tc>
          <w:tcPr>
            <w:tcW w:w="2201"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Chopper lid</w:t>
            </w:r>
          </w:p>
        </w:tc>
        <w:tc>
          <w:tcPr>
            <w:tcW w:w="12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0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1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50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620" w:type="dxa"/>
            <w:tcBorders>
              <w:top w:val="nil"/>
              <w:left w:val="nil"/>
              <w:bottom w:val="single" w:sz="4" w:space="0" w:color="auto"/>
              <w:right w:val="single" w:sz="8"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 xml:space="preserve">Do not immerse </w:t>
            </w:r>
          </w:p>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into water</w:t>
            </w:r>
          </w:p>
        </w:tc>
      </w:tr>
      <w:tr w:rsidR="007121B8">
        <w:trPr>
          <w:trHeight w:val="288"/>
          <w:jc w:val="center"/>
        </w:trPr>
        <w:tc>
          <w:tcPr>
            <w:tcW w:w="2201"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Chopper</w:t>
            </w:r>
          </w:p>
        </w:tc>
        <w:tc>
          <w:tcPr>
            <w:tcW w:w="12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0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1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50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620" w:type="dxa"/>
            <w:tcBorders>
              <w:top w:val="nil"/>
              <w:left w:val="nil"/>
              <w:bottom w:val="single" w:sz="4" w:space="0" w:color="auto"/>
              <w:right w:val="single" w:sz="8" w:space="0" w:color="auto"/>
            </w:tcBorders>
            <w:shd w:val="clear" w:color="auto" w:fill="auto"/>
            <w:vAlign w:val="center"/>
          </w:tcPr>
          <w:p w:rsidR="007121B8" w:rsidRDefault="007121B8">
            <w:pPr>
              <w:widowControl/>
              <w:jc w:val="center"/>
              <w:rPr>
                <w:rFonts w:ascii="Calibri" w:eastAsia="宋体" w:hAnsi="Calibri" w:cs="Calibri"/>
                <w:bCs/>
                <w:color w:val="000000"/>
                <w:kern w:val="0"/>
                <w:sz w:val="20"/>
                <w:szCs w:val="20"/>
              </w:rPr>
            </w:pPr>
          </w:p>
          <w:p w:rsidR="007121B8" w:rsidRDefault="00FB6E1A">
            <w:pPr>
              <w:widowControl/>
              <w:jc w:val="center"/>
              <w:rPr>
                <w:rFonts w:ascii="Calibri" w:eastAsia="宋体" w:hAnsi="Calibri" w:cs="Calibri"/>
                <w:bCs/>
                <w:color w:val="000000"/>
                <w:kern w:val="0"/>
                <w:sz w:val="20"/>
                <w:szCs w:val="20"/>
              </w:rPr>
            </w:pPr>
            <w:r>
              <w:rPr>
                <w:rFonts w:ascii="Calibri" w:eastAsia="宋体" w:hAnsi="Calibri" w:cs="Calibri"/>
                <w:bCs/>
                <w:color w:val="000000"/>
                <w:kern w:val="0"/>
                <w:sz w:val="20"/>
                <w:szCs w:val="20"/>
              </w:rPr>
              <w:t xml:space="preserve">　</w:t>
            </w:r>
          </w:p>
        </w:tc>
      </w:tr>
      <w:tr w:rsidR="007121B8">
        <w:trPr>
          <w:trHeight w:val="288"/>
          <w:jc w:val="center"/>
        </w:trPr>
        <w:tc>
          <w:tcPr>
            <w:tcW w:w="2201" w:type="dxa"/>
            <w:tcBorders>
              <w:top w:val="nil"/>
              <w:left w:val="single" w:sz="8" w:space="0" w:color="auto"/>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Chopping blade</w:t>
            </w:r>
          </w:p>
        </w:tc>
        <w:tc>
          <w:tcPr>
            <w:tcW w:w="124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0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16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1500" w:type="dxa"/>
            <w:tcBorders>
              <w:top w:val="nil"/>
              <w:left w:val="nil"/>
              <w:bottom w:val="single" w:sz="4" w:space="0" w:color="auto"/>
              <w:right w:val="single" w:sz="4" w:space="0" w:color="auto"/>
            </w:tcBorders>
            <w:shd w:val="clear" w:color="auto" w:fill="auto"/>
            <w:vAlign w:val="center"/>
          </w:tcPr>
          <w:p w:rsidR="007121B8" w:rsidRDefault="00FB6E1A">
            <w:pPr>
              <w:widowControl/>
              <w:jc w:val="center"/>
              <w:rPr>
                <w:rFonts w:ascii="Calibri" w:eastAsia="宋体" w:hAnsi="Calibri" w:cs="Calibri"/>
                <w:bCs/>
                <w:color w:val="000000"/>
                <w:kern w:val="0"/>
                <w:szCs w:val="21"/>
              </w:rPr>
            </w:pPr>
            <w:r>
              <w:rPr>
                <w:rFonts w:ascii="Calibri" w:eastAsia="宋体" w:hAnsi="Calibri" w:cs="Calibri"/>
                <w:bCs/>
                <w:color w:val="000000"/>
                <w:kern w:val="0"/>
                <w:szCs w:val="21"/>
              </w:rPr>
              <w:t>√</w:t>
            </w:r>
          </w:p>
        </w:tc>
        <w:tc>
          <w:tcPr>
            <w:tcW w:w="2620" w:type="dxa"/>
            <w:tcBorders>
              <w:top w:val="nil"/>
              <w:left w:val="nil"/>
              <w:bottom w:val="single" w:sz="4" w:space="0" w:color="auto"/>
              <w:right w:val="single" w:sz="8" w:space="0" w:color="auto"/>
            </w:tcBorders>
            <w:shd w:val="clear" w:color="auto" w:fill="auto"/>
            <w:vAlign w:val="center"/>
          </w:tcPr>
          <w:p w:rsidR="007121B8" w:rsidRDefault="007121B8">
            <w:pPr>
              <w:widowControl/>
              <w:jc w:val="center"/>
              <w:rPr>
                <w:rFonts w:ascii="Calibri" w:eastAsia="宋体" w:hAnsi="Calibri" w:cs="Calibri"/>
                <w:bCs/>
                <w:color w:val="000000"/>
                <w:kern w:val="0"/>
                <w:sz w:val="20"/>
                <w:szCs w:val="20"/>
              </w:rPr>
            </w:pPr>
          </w:p>
          <w:p w:rsidR="007121B8" w:rsidRDefault="00FB6E1A">
            <w:pPr>
              <w:widowControl/>
              <w:jc w:val="center"/>
              <w:rPr>
                <w:rFonts w:ascii="Calibri" w:eastAsia="宋体" w:hAnsi="Calibri" w:cs="Calibri"/>
                <w:bCs/>
                <w:color w:val="000000"/>
                <w:kern w:val="0"/>
                <w:sz w:val="20"/>
                <w:szCs w:val="20"/>
              </w:rPr>
            </w:pPr>
            <w:r>
              <w:rPr>
                <w:rFonts w:ascii="Calibri" w:eastAsia="宋体" w:hAnsi="Calibri" w:cs="Calibri"/>
                <w:bCs/>
                <w:color w:val="000000"/>
                <w:kern w:val="0"/>
                <w:sz w:val="20"/>
                <w:szCs w:val="20"/>
              </w:rPr>
              <w:t xml:space="preserve">　</w:t>
            </w:r>
          </w:p>
        </w:tc>
      </w:tr>
    </w:tbl>
    <w:p w:rsidR="007121B8" w:rsidRDefault="007121B8" w:rsidP="00577BCF">
      <w:pPr>
        <w:pStyle w:val="10"/>
        <w:spacing w:beforeLines="50"/>
        <w:ind w:firstLineChars="0" w:firstLine="0"/>
        <w:jc w:val="left"/>
        <w:rPr>
          <w:rFonts w:ascii="Calibri" w:hAnsi="Calibri" w:cs="Calibri"/>
          <w:bCs/>
          <w:sz w:val="24"/>
          <w:szCs w:val="24"/>
        </w:rPr>
      </w:pPr>
    </w:p>
    <w:p w:rsidR="007121B8" w:rsidRDefault="00FB6E1A" w:rsidP="00577BCF">
      <w:pPr>
        <w:pStyle w:val="10"/>
        <w:spacing w:beforeLines="50"/>
        <w:ind w:firstLineChars="0" w:firstLine="0"/>
        <w:jc w:val="left"/>
        <w:rPr>
          <w:rFonts w:ascii="Calibri" w:hAnsi="Calibri" w:cs="Calibri"/>
          <w:sz w:val="28"/>
          <w:szCs w:val="28"/>
        </w:rPr>
      </w:pPr>
      <w:r>
        <w:rPr>
          <w:rFonts w:ascii="Calibri" w:hAnsi="Calibri" w:cs="Calibri" w:hint="eastAsia"/>
          <w:bCs/>
          <w:sz w:val="28"/>
          <w:szCs w:val="28"/>
        </w:rPr>
        <w:t>9</w:t>
      </w:r>
      <w:r>
        <w:rPr>
          <w:rFonts w:ascii="Calibri" w:hAnsi="Calibri" w:cs="Calibri"/>
          <w:bCs/>
          <w:sz w:val="28"/>
          <w:szCs w:val="28"/>
        </w:rPr>
        <w:t>. COMMON PROBLEM ANALYSIS</w:t>
      </w:r>
    </w:p>
    <w:tbl>
      <w:tblPr>
        <w:tblStyle w:val="a4"/>
        <w:tblW w:w="10879" w:type="dxa"/>
        <w:tblLayout w:type="fixed"/>
        <w:tblLook w:val="04A0"/>
      </w:tblPr>
      <w:tblGrid>
        <w:gridCol w:w="3519"/>
        <w:gridCol w:w="3900"/>
        <w:gridCol w:w="3460"/>
      </w:tblGrid>
      <w:tr w:rsidR="007121B8">
        <w:tc>
          <w:tcPr>
            <w:tcW w:w="3519"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phenomenon</w:t>
            </w:r>
          </w:p>
        </w:tc>
        <w:tc>
          <w:tcPr>
            <w:tcW w:w="390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Reasons</w:t>
            </w:r>
          </w:p>
        </w:tc>
        <w:tc>
          <w:tcPr>
            <w:tcW w:w="346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Handling method</w:t>
            </w:r>
          </w:p>
        </w:tc>
      </w:tr>
      <w:tr w:rsidR="007121B8">
        <w:tc>
          <w:tcPr>
            <w:tcW w:w="3519"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The motor running, but the blade doesn’t work</w:t>
            </w:r>
          </w:p>
        </w:tc>
        <w:tc>
          <w:tcPr>
            <w:tcW w:w="390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The functional accessories does not lock well with the main unit</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 xml:space="preserve">2). The blade is entangled by </w:t>
            </w:r>
            <w:r>
              <w:rPr>
                <w:rFonts w:ascii="Calibri" w:hAnsi="Calibri" w:cs="Calibri"/>
                <w:bCs/>
                <w:sz w:val="28"/>
                <w:szCs w:val="28"/>
              </w:rPr>
              <w:lastRenderedPageBreak/>
              <w:t>food material and stuck</w:t>
            </w:r>
          </w:p>
        </w:tc>
        <w:tc>
          <w:tcPr>
            <w:tcW w:w="346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lastRenderedPageBreak/>
              <w:t>1) Lock them well</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 xml:space="preserve">2) Pull the plug out, and then take out the food material and cut them into </w:t>
            </w:r>
            <w:r>
              <w:rPr>
                <w:rFonts w:ascii="Calibri" w:hAnsi="Calibri" w:cs="Calibri"/>
                <w:bCs/>
                <w:sz w:val="28"/>
                <w:szCs w:val="28"/>
              </w:rPr>
              <w:lastRenderedPageBreak/>
              <w:t>small pieces</w:t>
            </w:r>
          </w:p>
        </w:tc>
      </w:tr>
      <w:tr w:rsidR="007121B8">
        <w:tc>
          <w:tcPr>
            <w:tcW w:w="3519"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lastRenderedPageBreak/>
              <w:t>The product suddenly stops working in the processing of using</w:t>
            </w:r>
          </w:p>
        </w:tc>
        <w:tc>
          <w:tcPr>
            <w:tcW w:w="390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Using for a too long time, and the motor overheating and damaged</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The plugs loose or power failure</w:t>
            </w:r>
          </w:p>
        </w:tc>
        <w:tc>
          <w:tcPr>
            <w:tcW w:w="346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Working time should strictly according to the instruction manual</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Excluding this problem after checking</w:t>
            </w:r>
          </w:p>
        </w:tc>
      </w:tr>
      <w:tr w:rsidR="007121B8">
        <w:tc>
          <w:tcPr>
            <w:tcW w:w="3519"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Abnormal vibration or excessive noise</w:t>
            </w:r>
          </w:p>
        </w:tc>
        <w:tc>
          <w:tcPr>
            <w:tcW w:w="390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The functional accessories does not lock well with the main unit</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Putting into too much food material</w:t>
            </w:r>
          </w:p>
        </w:tc>
        <w:tc>
          <w:tcPr>
            <w:tcW w:w="346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Lock them well</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Pull the plug out, and then take out the excess food material, and choose low speed to work</w:t>
            </w:r>
          </w:p>
        </w:tc>
      </w:tr>
      <w:tr w:rsidR="007121B8">
        <w:tc>
          <w:tcPr>
            <w:tcW w:w="3519"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The product doesn’t work after plugging in the power cord and pressing the on-off key</w:t>
            </w:r>
          </w:p>
        </w:tc>
        <w:tc>
          <w:tcPr>
            <w:tcW w:w="390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 xml:space="preserve">1) Power failure or power socket in the closed state or plug loose </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Electronic board damage or motor damage</w:t>
            </w:r>
          </w:p>
        </w:tc>
        <w:tc>
          <w:tcPr>
            <w:tcW w:w="3460" w:type="dxa"/>
          </w:tcPr>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1) Excluding this problem after checking</w:t>
            </w:r>
          </w:p>
          <w:p w:rsidR="007121B8" w:rsidRDefault="00FB6E1A">
            <w:pPr>
              <w:pStyle w:val="10"/>
              <w:ind w:firstLineChars="0" w:firstLine="0"/>
              <w:jc w:val="left"/>
              <w:rPr>
                <w:rFonts w:ascii="Calibri" w:hAnsi="Calibri" w:cs="Calibri"/>
                <w:bCs/>
                <w:sz w:val="28"/>
                <w:szCs w:val="28"/>
              </w:rPr>
            </w:pPr>
            <w:r>
              <w:rPr>
                <w:rFonts w:ascii="Calibri" w:hAnsi="Calibri" w:cs="Calibri"/>
                <w:bCs/>
                <w:sz w:val="28"/>
                <w:szCs w:val="28"/>
              </w:rPr>
              <w:t>2) Have a repair service</w:t>
            </w:r>
          </w:p>
        </w:tc>
      </w:tr>
    </w:tbl>
    <w:p w:rsidR="007121B8" w:rsidRDefault="00FB6E1A" w:rsidP="00577BCF">
      <w:pPr>
        <w:pStyle w:val="10"/>
        <w:spacing w:beforeLines="50"/>
        <w:ind w:firstLineChars="0" w:firstLine="0"/>
        <w:jc w:val="left"/>
        <w:rPr>
          <w:rFonts w:ascii="Calibri" w:hAnsi="Calibri" w:cs="Calibri"/>
          <w:bCs/>
          <w:sz w:val="28"/>
          <w:szCs w:val="28"/>
        </w:rPr>
      </w:pPr>
      <w:r>
        <w:rPr>
          <w:rFonts w:ascii="Calibri" w:hAnsi="Calibri" w:cs="Calibri"/>
          <w:bCs/>
          <w:sz w:val="28"/>
          <w:szCs w:val="28"/>
        </w:rPr>
        <w:t>Remark:</w:t>
      </w:r>
    </w:p>
    <w:p w:rsidR="007121B8" w:rsidRDefault="00FB6E1A">
      <w:pPr>
        <w:pStyle w:val="10"/>
        <w:ind w:firstLineChars="0" w:firstLine="0"/>
        <w:jc w:val="left"/>
        <w:rPr>
          <w:rFonts w:ascii="Calibri" w:hAnsi="Calibri" w:cs="Calibri"/>
          <w:sz w:val="28"/>
          <w:szCs w:val="28"/>
        </w:rPr>
      </w:pPr>
      <w:r>
        <w:rPr>
          <w:rFonts w:ascii="Calibri" w:hAnsi="Calibri" w:cs="Calibri"/>
          <w:bCs/>
          <w:sz w:val="28"/>
          <w:szCs w:val="28"/>
        </w:rPr>
        <w:t xml:space="preserve">    If still unable to troubleshooting after the above phenomenon analysis, please contact our maintenance personal or the dealer. It is forbidden to dis-assembly by non-professional personnel.</w:t>
      </w:r>
    </w:p>
    <w:p w:rsidR="007121B8" w:rsidRDefault="007121B8" w:rsidP="00577BCF">
      <w:pPr>
        <w:pStyle w:val="10"/>
        <w:spacing w:beforeLines="50"/>
        <w:ind w:firstLineChars="0" w:firstLine="0"/>
        <w:jc w:val="left"/>
        <w:rPr>
          <w:rFonts w:ascii="Calibri" w:hAnsi="Calibri" w:cs="Calibri"/>
          <w:bCs/>
          <w:sz w:val="28"/>
          <w:szCs w:val="28"/>
        </w:rPr>
      </w:pPr>
    </w:p>
    <w:p w:rsidR="007121B8" w:rsidRDefault="00FB6E1A" w:rsidP="00577BCF">
      <w:pPr>
        <w:pStyle w:val="10"/>
        <w:spacing w:beforeLines="50"/>
        <w:ind w:firstLineChars="0" w:firstLine="0"/>
        <w:jc w:val="left"/>
        <w:rPr>
          <w:rFonts w:ascii="Calibri" w:hAnsi="Calibri" w:cs="Calibri"/>
          <w:sz w:val="28"/>
          <w:szCs w:val="28"/>
        </w:rPr>
      </w:pPr>
      <w:r>
        <w:rPr>
          <w:rFonts w:ascii="Calibri" w:hAnsi="Calibri" w:cs="Calibri"/>
          <w:bCs/>
          <w:sz w:val="28"/>
          <w:szCs w:val="28"/>
        </w:rPr>
        <w:t>1</w:t>
      </w:r>
      <w:r>
        <w:rPr>
          <w:rFonts w:ascii="Calibri" w:hAnsi="Calibri" w:cs="Calibri" w:hint="eastAsia"/>
          <w:bCs/>
          <w:sz w:val="28"/>
          <w:szCs w:val="28"/>
        </w:rPr>
        <w:t>0</w:t>
      </w:r>
      <w:r>
        <w:rPr>
          <w:rFonts w:ascii="Calibri" w:hAnsi="Calibri" w:cs="Calibri"/>
          <w:bCs/>
          <w:sz w:val="28"/>
          <w:szCs w:val="28"/>
        </w:rPr>
        <w:t>. LINE GRAPH OF THE WHOLE PRODUCT</w:t>
      </w:r>
    </w:p>
    <w:p w:rsidR="00577BCF" w:rsidRPr="00577BCF" w:rsidRDefault="00577BCF" w:rsidP="00577BCF">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7019925" cy="4562475"/>
            <wp:effectExtent l="19050" t="0" r="9525" b="0"/>
            <wp:docPr id="1" name="图片 1" descr="C:\Users\xuleijie\AppData\Roaming\Tencent\Users\2885497785\QQEIM\WinTemp\RichOle\{L5N}97JE_87DHOCNW7U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uleijie\AppData\Roaming\Tencent\Users\2885497785\QQEIM\WinTemp\RichOle\{L5N}97JE_87DHOCNW7UU}N.png"/>
                    <pic:cNvPicPr>
                      <a:picLocks noChangeAspect="1" noChangeArrowheads="1"/>
                    </pic:cNvPicPr>
                  </pic:nvPicPr>
                  <pic:blipFill>
                    <a:blip r:embed="rId25"/>
                    <a:srcRect/>
                    <a:stretch>
                      <a:fillRect/>
                    </a:stretch>
                  </pic:blipFill>
                  <pic:spPr bwMode="auto">
                    <a:xfrm>
                      <a:off x="0" y="0"/>
                      <a:ext cx="7019925" cy="4562475"/>
                    </a:xfrm>
                    <a:prstGeom prst="rect">
                      <a:avLst/>
                    </a:prstGeom>
                    <a:noFill/>
                    <a:ln w="9525">
                      <a:noFill/>
                      <a:miter lim="800000"/>
                      <a:headEnd/>
                      <a:tailEnd/>
                    </a:ln>
                  </pic:spPr>
                </pic:pic>
              </a:graphicData>
            </a:graphic>
          </wp:inline>
        </w:drawing>
      </w:r>
    </w:p>
    <w:p w:rsidR="007121B8" w:rsidRDefault="007121B8">
      <w:pPr>
        <w:pStyle w:val="1"/>
        <w:ind w:firstLineChars="0" w:firstLine="0"/>
        <w:jc w:val="center"/>
        <w:rPr>
          <w:b/>
          <w:sz w:val="32"/>
          <w:szCs w:val="32"/>
        </w:rPr>
      </w:pPr>
    </w:p>
    <w:sectPr w:rsidR="007121B8" w:rsidSect="007121B8">
      <w:pgSz w:w="11906" w:h="16838"/>
      <w:pgMar w:top="709" w:right="566" w:bottom="426"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7F" w:rsidRDefault="0055757F" w:rsidP="00C056D0">
      <w:r>
        <w:separator/>
      </w:r>
    </w:p>
  </w:endnote>
  <w:endnote w:type="continuationSeparator" w:id="1">
    <w:p w:rsidR="0055757F" w:rsidRDefault="0055757F" w:rsidP="00C056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7F" w:rsidRDefault="0055757F" w:rsidP="00C056D0">
      <w:r>
        <w:separator/>
      </w:r>
    </w:p>
  </w:footnote>
  <w:footnote w:type="continuationSeparator" w:id="1">
    <w:p w:rsidR="0055757F" w:rsidRDefault="0055757F" w:rsidP="00C05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6068"/>
    <w:multiLevelType w:val="multilevel"/>
    <w:tmpl w:val="102060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97F6464"/>
    <w:multiLevelType w:val="multilevel"/>
    <w:tmpl w:val="197F64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C1430F8"/>
    <w:multiLevelType w:val="multilevel"/>
    <w:tmpl w:val="2C1430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284"/>
    <w:rsid w:val="00003192"/>
    <w:rsid w:val="00007967"/>
    <w:rsid w:val="00021704"/>
    <w:rsid w:val="00033E08"/>
    <w:rsid w:val="0004623C"/>
    <w:rsid w:val="00055810"/>
    <w:rsid w:val="00056041"/>
    <w:rsid w:val="00065479"/>
    <w:rsid w:val="000B215A"/>
    <w:rsid w:val="000C39C1"/>
    <w:rsid w:val="000E650E"/>
    <w:rsid w:val="0010559A"/>
    <w:rsid w:val="00113A0C"/>
    <w:rsid w:val="00130673"/>
    <w:rsid w:val="001433B4"/>
    <w:rsid w:val="00145166"/>
    <w:rsid w:val="00154EA6"/>
    <w:rsid w:val="00155AAC"/>
    <w:rsid w:val="00155C39"/>
    <w:rsid w:val="00167AD9"/>
    <w:rsid w:val="00181761"/>
    <w:rsid w:val="00190A1B"/>
    <w:rsid w:val="001934DF"/>
    <w:rsid w:val="001976AD"/>
    <w:rsid w:val="00197D89"/>
    <w:rsid w:val="001B0179"/>
    <w:rsid w:val="001C3197"/>
    <w:rsid w:val="001C5CC1"/>
    <w:rsid w:val="001F32AF"/>
    <w:rsid w:val="0020700B"/>
    <w:rsid w:val="002122BA"/>
    <w:rsid w:val="002229AF"/>
    <w:rsid w:val="00232B9F"/>
    <w:rsid w:val="00233268"/>
    <w:rsid w:val="00246355"/>
    <w:rsid w:val="00270728"/>
    <w:rsid w:val="0028278D"/>
    <w:rsid w:val="002829B9"/>
    <w:rsid w:val="002A3DAD"/>
    <w:rsid w:val="002A4069"/>
    <w:rsid w:val="002B5403"/>
    <w:rsid w:val="002B7A6B"/>
    <w:rsid w:val="002C209F"/>
    <w:rsid w:val="002C30D9"/>
    <w:rsid w:val="002D066B"/>
    <w:rsid w:val="00307DC1"/>
    <w:rsid w:val="003114C9"/>
    <w:rsid w:val="0032067A"/>
    <w:rsid w:val="00320AFE"/>
    <w:rsid w:val="00321607"/>
    <w:rsid w:val="003462DC"/>
    <w:rsid w:val="00360806"/>
    <w:rsid w:val="00360A6C"/>
    <w:rsid w:val="0038501D"/>
    <w:rsid w:val="00387345"/>
    <w:rsid w:val="003A3D8F"/>
    <w:rsid w:val="003A74C5"/>
    <w:rsid w:val="003E4C1E"/>
    <w:rsid w:val="003E54DC"/>
    <w:rsid w:val="003F4137"/>
    <w:rsid w:val="00401E94"/>
    <w:rsid w:val="00411A89"/>
    <w:rsid w:val="0042324F"/>
    <w:rsid w:val="00446C23"/>
    <w:rsid w:val="004771D2"/>
    <w:rsid w:val="00486709"/>
    <w:rsid w:val="00493B69"/>
    <w:rsid w:val="004947D7"/>
    <w:rsid w:val="004A7AB3"/>
    <w:rsid w:val="004E7AA9"/>
    <w:rsid w:val="0050149A"/>
    <w:rsid w:val="00501637"/>
    <w:rsid w:val="00532EE1"/>
    <w:rsid w:val="00535C14"/>
    <w:rsid w:val="00536031"/>
    <w:rsid w:val="00544284"/>
    <w:rsid w:val="0055757F"/>
    <w:rsid w:val="00562F5B"/>
    <w:rsid w:val="005663DE"/>
    <w:rsid w:val="005719CB"/>
    <w:rsid w:val="00577BCF"/>
    <w:rsid w:val="0058008B"/>
    <w:rsid w:val="00583C87"/>
    <w:rsid w:val="005A363E"/>
    <w:rsid w:val="005A61A6"/>
    <w:rsid w:val="005C0C83"/>
    <w:rsid w:val="005C1FBF"/>
    <w:rsid w:val="005E1043"/>
    <w:rsid w:val="005E31F6"/>
    <w:rsid w:val="005E6FCC"/>
    <w:rsid w:val="005F1668"/>
    <w:rsid w:val="005F438B"/>
    <w:rsid w:val="005F61F3"/>
    <w:rsid w:val="0060045B"/>
    <w:rsid w:val="006141C3"/>
    <w:rsid w:val="00626DBE"/>
    <w:rsid w:val="00627D43"/>
    <w:rsid w:val="00631CA4"/>
    <w:rsid w:val="006417FA"/>
    <w:rsid w:val="006577C7"/>
    <w:rsid w:val="0066057D"/>
    <w:rsid w:val="00672C5F"/>
    <w:rsid w:val="00683695"/>
    <w:rsid w:val="006E0472"/>
    <w:rsid w:val="006E7D21"/>
    <w:rsid w:val="006F120C"/>
    <w:rsid w:val="006F6CA4"/>
    <w:rsid w:val="007040EF"/>
    <w:rsid w:val="00704845"/>
    <w:rsid w:val="00704E86"/>
    <w:rsid w:val="007121B8"/>
    <w:rsid w:val="007324C3"/>
    <w:rsid w:val="00770EAD"/>
    <w:rsid w:val="007821C6"/>
    <w:rsid w:val="007870DA"/>
    <w:rsid w:val="00791226"/>
    <w:rsid w:val="007A0087"/>
    <w:rsid w:val="007A05D1"/>
    <w:rsid w:val="007C3C7B"/>
    <w:rsid w:val="007C771B"/>
    <w:rsid w:val="007D6E11"/>
    <w:rsid w:val="0081271B"/>
    <w:rsid w:val="00821818"/>
    <w:rsid w:val="00832D5E"/>
    <w:rsid w:val="0083341F"/>
    <w:rsid w:val="00834066"/>
    <w:rsid w:val="00857984"/>
    <w:rsid w:val="008743E3"/>
    <w:rsid w:val="00884895"/>
    <w:rsid w:val="008879F6"/>
    <w:rsid w:val="00893660"/>
    <w:rsid w:val="008B550E"/>
    <w:rsid w:val="008D3EA4"/>
    <w:rsid w:val="008E047A"/>
    <w:rsid w:val="008E08FC"/>
    <w:rsid w:val="008F2076"/>
    <w:rsid w:val="008F4AFF"/>
    <w:rsid w:val="00914028"/>
    <w:rsid w:val="00935494"/>
    <w:rsid w:val="00941D3C"/>
    <w:rsid w:val="009440F5"/>
    <w:rsid w:val="0095117A"/>
    <w:rsid w:val="009579DD"/>
    <w:rsid w:val="00971A14"/>
    <w:rsid w:val="009760B1"/>
    <w:rsid w:val="00983973"/>
    <w:rsid w:val="009E1A85"/>
    <w:rsid w:val="00A150AB"/>
    <w:rsid w:val="00A23384"/>
    <w:rsid w:val="00A370D0"/>
    <w:rsid w:val="00A37B41"/>
    <w:rsid w:val="00A43488"/>
    <w:rsid w:val="00A4770B"/>
    <w:rsid w:val="00A51964"/>
    <w:rsid w:val="00A54E85"/>
    <w:rsid w:val="00A56D8A"/>
    <w:rsid w:val="00A7550C"/>
    <w:rsid w:val="00A75925"/>
    <w:rsid w:val="00A9590B"/>
    <w:rsid w:val="00AA21C9"/>
    <w:rsid w:val="00AA46F1"/>
    <w:rsid w:val="00AC7BFB"/>
    <w:rsid w:val="00AD559A"/>
    <w:rsid w:val="00AD5D75"/>
    <w:rsid w:val="00AE21E4"/>
    <w:rsid w:val="00AE2FE4"/>
    <w:rsid w:val="00AE3436"/>
    <w:rsid w:val="00AF177E"/>
    <w:rsid w:val="00AF3535"/>
    <w:rsid w:val="00B026AB"/>
    <w:rsid w:val="00B10868"/>
    <w:rsid w:val="00B13EF7"/>
    <w:rsid w:val="00B27E6A"/>
    <w:rsid w:val="00B4177F"/>
    <w:rsid w:val="00B62A24"/>
    <w:rsid w:val="00B83ECF"/>
    <w:rsid w:val="00B848C0"/>
    <w:rsid w:val="00BA0BF3"/>
    <w:rsid w:val="00BC1F17"/>
    <w:rsid w:val="00BC62D0"/>
    <w:rsid w:val="00BC773C"/>
    <w:rsid w:val="00BD05FA"/>
    <w:rsid w:val="00BE26AD"/>
    <w:rsid w:val="00BE326C"/>
    <w:rsid w:val="00BE5AE7"/>
    <w:rsid w:val="00BF0CB9"/>
    <w:rsid w:val="00C056D0"/>
    <w:rsid w:val="00C068DB"/>
    <w:rsid w:val="00C35CA1"/>
    <w:rsid w:val="00C50283"/>
    <w:rsid w:val="00C53B0D"/>
    <w:rsid w:val="00C542A9"/>
    <w:rsid w:val="00C81D0E"/>
    <w:rsid w:val="00CB0654"/>
    <w:rsid w:val="00CB267B"/>
    <w:rsid w:val="00CB3CED"/>
    <w:rsid w:val="00CC5A47"/>
    <w:rsid w:val="00CC7398"/>
    <w:rsid w:val="00CD0CD8"/>
    <w:rsid w:val="00CD2BF0"/>
    <w:rsid w:val="00CF1FBE"/>
    <w:rsid w:val="00CF677F"/>
    <w:rsid w:val="00D13FA1"/>
    <w:rsid w:val="00D22005"/>
    <w:rsid w:val="00D303F7"/>
    <w:rsid w:val="00D333FE"/>
    <w:rsid w:val="00D33E5F"/>
    <w:rsid w:val="00D35477"/>
    <w:rsid w:val="00D400D8"/>
    <w:rsid w:val="00D41B98"/>
    <w:rsid w:val="00D51CEA"/>
    <w:rsid w:val="00D60782"/>
    <w:rsid w:val="00D737B7"/>
    <w:rsid w:val="00D80146"/>
    <w:rsid w:val="00D83D4C"/>
    <w:rsid w:val="00DC72F4"/>
    <w:rsid w:val="00DD15FF"/>
    <w:rsid w:val="00DF0554"/>
    <w:rsid w:val="00E22553"/>
    <w:rsid w:val="00E24427"/>
    <w:rsid w:val="00E55083"/>
    <w:rsid w:val="00E55DF8"/>
    <w:rsid w:val="00E67EC0"/>
    <w:rsid w:val="00E7729C"/>
    <w:rsid w:val="00E86F9E"/>
    <w:rsid w:val="00E91CCA"/>
    <w:rsid w:val="00E9548C"/>
    <w:rsid w:val="00EA4371"/>
    <w:rsid w:val="00EB5CFE"/>
    <w:rsid w:val="00EC3BD9"/>
    <w:rsid w:val="00ED1B62"/>
    <w:rsid w:val="00ED2E5E"/>
    <w:rsid w:val="00EE6B74"/>
    <w:rsid w:val="00EF279D"/>
    <w:rsid w:val="00F31255"/>
    <w:rsid w:val="00F33BD1"/>
    <w:rsid w:val="00F35B4F"/>
    <w:rsid w:val="00F40B2B"/>
    <w:rsid w:val="00F57E1E"/>
    <w:rsid w:val="00F7213E"/>
    <w:rsid w:val="00F81169"/>
    <w:rsid w:val="00FA7168"/>
    <w:rsid w:val="00FB1B74"/>
    <w:rsid w:val="00FB6E1A"/>
    <w:rsid w:val="00FC7AEB"/>
    <w:rsid w:val="00FD0E52"/>
    <w:rsid w:val="00FD1EB3"/>
    <w:rsid w:val="00FD2873"/>
    <w:rsid w:val="00FD3763"/>
    <w:rsid w:val="00FE7E68"/>
    <w:rsid w:val="00FF3FDE"/>
    <w:rsid w:val="01E616F9"/>
    <w:rsid w:val="0568039E"/>
    <w:rsid w:val="06860A91"/>
    <w:rsid w:val="07F92DAA"/>
    <w:rsid w:val="0A6F6E24"/>
    <w:rsid w:val="0D516376"/>
    <w:rsid w:val="14693D19"/>
    <w:rsid w:val="15051099"/>
    <w:rsid w:val="17755C27"/>
    <w:rsid w:val="184834AF"/>
    <w:rsid w:val="189453A9"/>
    <w:rsid w:val="195E3E9A"/>
    <w:rsid w:val="1A0F2F69"/>
    <w:rsid w:val="1BC13E02"/>
    <w:rsid w:val="20AC0FEE"/>
    <w:rsid w:val="213D26E0"/>
    <w:rsid w:val="224A7E95"/>
    <w:rsid w:val="229059F3"/>
    <w:rsid w:val="238D029A"/>
    <w:rsid w:val="25AF3901"/>
    <w:rsid w:val="284D6D94"/>
    <w:rsid w:val="2A1977BD"/>
    <w:rsid w:val="2B5F764A"/>
    <w:rsid w:val="2F83186B"/>
    <w:rsid w:val="31C93F54"/>
    <w:rsid w:val="34481011"/>
    <w:rsid w:val="39351948"/>
    <w:rsid w:val="39C23099"/>
    <w:rsid w:val="3EC9435A"/>
    <w:rsid w:val="40FE6C01"/>
    <w:rsid w:val="42E47B37"/>
    <w:rsid w:val="431250EF"/>
    <w:rsid w:val="488036DC"/>
    <w:rsid w:val="48805BFA"/>
    <w:rsid w:val="4D291628"/>
    <w:rsid w:val="4D361205"/>
    <w:rsid w:val="4E3D5A6D"/>
    <w:rsid w:val="4F0250F1"/>
    <w:rsid w:val="52DA60D8"/>
    <w:rsid w:val="542C4994"/>
    <w:rsid w:val="550C1086"/>
    <w:rsid w:val="569779DA"/>
    <w:rsid w:val="56B939FE"/>
    <w:rsid w:val="57FF0307"/>
    <w:rsid w:val="59011B7E"/>
    <w:rsid w:val="59964ACB"/>
    <w:rsid w:val="59BF4D3A"/>
    <w:rsid w:val="5B327910"/>
    <w:rsid w:val="5D0A0ADA"/>
    <w:rsid w:val="5ECB2475"/>
    <w:rsid w:val="5F1374A7"/>
    <w:rsid w:val="61E90EB1"/>
    <w:rsid w:val="63E551B5"/>
    <w:rsid w:val="642D7A23"/>
    <w:rsid w:val="649413C9"/>
    <w:rsid w:val="64B43441"/>
    <w:rsid w:val="67527FC9"/>
    <w:rsid w:val="699959D5"/>
    <w:rsid w:val="6CE643BD"/>
    <w:rsid w:val="6DA4620D"/>
    <w:rsid w:val="6DBD5FA7"/>
    <w:rsid w:val="71291DA8"/>
    <w:rsid w:val="73500D7C"/>
    <w:rsid w:val="737C1B1A"/>
    <w:rsid w:val="783807A1"/>
    <w:rsid w:val="78666E53"/>
    <w:rsid w:val="78DE2068"/>
    <w:rsid w:val="7A107F46"/>
    <w:rsid w:val="7C0E7ACD"/>
    <w:rsid w:val="7C6F1A92"/>
    <w:rsid w:val="7D6C5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B8"/>
    <w:pPr>
      <w:widowControl w:val="0"/>
      <w:jc w:val="both"/>
    </w:pPr>
    <w:rPr>
      <w:kern w:val="2"/>
      <w:sz w:val="21"/>
      <w:szCs w:val="22"/>
    </w:rPr>
  </w:style>
  <w:style w:type="paragraph" w:styleId="2">
    <w:name w:val="heading 2"/>
    <w:basedOn w:val="a"/>
    <w:next w:val="a"/>
    <w:uiPriority w:val="9"/>
    <w:unhideWhenUsed/>
    <w:qFormat/>
    <w:rsid w:val="007121B8"/>
    <w:pPr>
      <w:keepNext/>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121B8"/>
    <w:rPr>
      <w:sz w:val="18"/>
      <w:szCs w:val="18"/>
    </w:rPr>
  </w:style>
  <w:style w:type="table" w:styleId="a4">
    <w:name w:val="Table Grid"/>
    <w:basedOn w:val="a1"/>
    <w:uiPriority w:val="59"/>
    <w:qFormat/>
    <w:rsid w:val="0071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7121B8"/>
    <w:rPr>
      <w:sz w:val="18"/>
      <w:szCs w:val="18"/>
    </w:rPr>
  </w:style>
  <w:style w:type="paragraph" w:customStyle="1" w:styleId="1">
    <w:name w:val="列出段落1"/>
    <w:basedOn w:val="a"/>
    <w:uiPriority w:val="34"/>
    <w:qFormat/>
    <w:rsid w:val="007121B8"/>
    <w:pPr>
      <w:ind w:firstLineChars="200" w:firstLine="420"/>
    </w:pPr>
  </w:style>
  <w:style w:type="paragraph" w:customStyle="1" w:styleId="10">
    <w:name w:val="列出段落1"/>
    <w:basedOn w:val="a"/>
    <w:uiPriority w:val="34"/>
    <w:qFormat/>
    <w:rsid w:val="007121B8"/>
    <w:pPr>
      <w:ind w:firstLineChars="200" w:firstLine="420"/>
    </w:pPr>
  </w:style>
  <w:style w:type="paragraph" w:styleId="a5">
    <w:name w:val="header"/>
    <w:basedOn w:val="a"/>
    <w:link w:val="Char0"/>
    <w:uiPriority w:val="99"/>
    <w:semiHidden/>
    <w:unhideWhenUsed/>
    <w:rsid w:val="00C056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056D0"/>
    <w:rPr>
      <w:kern w:val="2"/>
      <w:sz w:val="18"/>
      <w:szCs w:val="18"/>
    </w:rPr>
  </w:style>
  <w:style w:type="paragraph" w:styleId="a6">
    <w:name w:val="footer"/>
    <w:basedOn w:val="a"/>
    <w:link w:val="Char1"/>
    <w:uiPriority w:val="99"/>
    <w:semiHidden/>
    <w:unhideWhenUsed/>
    <w:rsid w:val="00C056D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056D0"/>
    <w:rPr>
      <w:kern w:val="2"/>
      <w:sz w:val="18"/>
      <w:szCs w:val="18"/>
    </w:rPr>
  </w:style>
</w:styles>
</file>

<file path=word/webSettings.xml><?xml version="1.0" encoding="utf-8"?>
<w:webSettings xmlns:r="http://schemas.openxmlformats.org/officeDocument/2006/relationships" xmlns:w="http://schemas.openxmlformats.org/wordprocessingml/2006/main">
  <w:divs>
    <w:div w:id="92240195">
      <w:bodyDiv w:val="1"/>
      <w:marLeft w:val="0"/>
      <w:marRight w:val="0"/>
      <w:marTop w:val="0"/>
      <w:marBottom w:val="0"/>
      <w:divBdr>
        <w:top w:val="none" w:sz="0" w:space="0" w:color="auto"/>
        <w:left w:val="none" w:sz="0" w:space="0" w:color="auto"/>
        <w:bottom w:val="none" w:sz="0" w:space="0" w:color="auto"/>
        <w:right w:val="none" w:sz="0" w:space="0" w:color="auto"/>
      </w:divBdr>
      <w:divsChild>
        <w:div w:id="1589534700">
          <w:marLeft w:val="0"/>
          <w:marRight w:val="0"/>
          <w:marTop w:val="0"/>
          <w:marBottom w:val="0"/>
          <w:divBdr>
            <w:top w:val="none" w:sz="0" w:space="0" w:color="auto"/>
            <w:left w:val="none" w:sz="0" w:space="0" w:color="auto"/>
            <w:bottom w:val="none" w:sz="0" w:space="0" w:color="auto"/>
            <w:right w:val="none" w:sz="0" w:space="0" w:color="auto"/>
          </w:divBdr>
        </w:div>
      </w:divsChild>
    </w:div>
    <w:div w:id="2027633260">
      <w:bodyDiv w:val="1"/>
      <w:marLeft w:val="0"/>
      <w:marRight w:val="0"/>
      <w:marTop w:val="0"/>
      <w:marBottom w:val="0"/>
      <w:divBdr>
        <w:top w:val="none" w:sz="0" w:space="0" w:color="auto"/>
        <w:left w:val="none" w:sz="0" w:space="0" w:color="auto"/>
        <w:bottom w:val="none" w:sz="0" w:space="0" w:color="auto"/>
        <w:right w:val="none" w:sz="0" w:space="0" w:color="auto"/>
      </w:divBdr>
      <w:divsChild>
        <w:div w:id="198736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C0D66-C9F7-4460-B8E0-B901E2EC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1399</Words>
  <Characters>7975</Characters>
  <Application>Microsoft Office Word</Application>
  <DocSecurity>0</DocSecurity>
  <Lines>66</Lines>
  <Paragraphs>18</Paragraphs>
  <ScaleCrop>false</ScaleCrop>
  <Company>微软中国</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徐磊杰</cp:lastModifiedBy>
  <cp:revision>48</cp:revision>
  <dcterms:created xsi:type="dcterms:W3CDTF">2016-05-22T01:48:00Z</dcterms:created>
  <dcterms:modified xsi:type="dcterms:W3CDTF">2018-03-13T09:27:00Z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